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07640" w14:textId="439DDC9E" w:rsidR="003073EF" w:rsidRDefault="0070310A" w:rsidP="00EC25E4">
      <w:pPr>
        <w:jc w:val="center"/>
        <w:rPr>
          <w:rFonts w:ascii="Comic Sans MS" w:eastAsia="Comic Sans MS" w:hAnsi="Comic Sans MS" w:cs="Comic Sans MS"/>
          <w:b/>
          <w:color w:val="008E40"/>
          <w:sz w:val="36"/>
          <w:szCs w:val="36"/>
        </w:rPr>
      </w:pPr>
      <w:r>
        <w:rPr>
          <w:rFonts w:ascii="Comic Sans MS" w:eastAsia="Comic Sans MS" w:hAnsi="Comic Sans MS" w:cs="Comic Sans MS"/>
          <w:b/>
          <w:color w:val="008E40"/>
          <w:sz w:val="36"/>
          <w:szCs w:val="36"/>
        </w:rPr>
        <w:t>202</w:t>
      </w:r>
      <w:r w:rsidR="00EC25E4">
        <w:rPr>
          <w:rFonts w:ascii="Comic Sans MS" w:eastAsia="Comic Sans MS" w:hAnsi="Comic Sans MS" w:cs="Comic Sans MS"/>
          <w:b/>
          <w:color w:val="008E40"/>
          <w:sz w:val="36"/>
          <w:szCs w:val="36"/>
        </w:rPr>
        <w:t>4</w:t>
      </w:r>
      <w:r>
        <w:rPr>
          <w:rFonts w:ascii="Comic Sans MS" w:eastAsia="Comic Sans MS" w:hAnsi="Comic Sans MS" w:cs="Comic Sans MS"/>
          <w:b/>
          <w:color w:val="008E40"/>
          <w:sz w:val="36"/>
          <w:szCs w:val="36"/>
        </w:rPr>
        <w:t xml:space="preserve"> Not Your Mama’s Craft Fair</w:t>
      </w:r>
    </w:p>
    <w:p w14:paraId="46652F05" w14:textId="77777777" w:rsidR="003073EF" w:rsidRDefault="0070310A">
      <w:pPr>
        <w:jc w:val="center"/>
        <w:rPr>
          <w:b/>
          <w:color w:val="000000"/>
          <w:sz w:val="24"/>
          <w:szCs w:val="24"/>
        </w:rPr>
      </w:pPr>
      <w:r>
        <w:rPr>
          <w:b/>
          <w:color w:val="000000"/>
          <w:sz w:val="24"/>
          <w:szCs w:val="24"/>
        </w:rPr>
        <w:t>Volunteer Park Community Center, 12050 West Sunrise Boulevard, Plantation, FL  33323</w:t>
      </w:r>
    </w:p>
    <w:p w14:paraId="32C9AE61" w14:textId="21DBCAC0" w:rsidR="003073EF" w:rsidRPr="0070310A" w:rsidRDefault="0070310A">
      <w:pPr>
        <w:jc w:val="center"/>
        <w:rPr>
          <w:sz w:val="26"/>
          <w:szCs w:val="26"/>
        </w:rPr>
      </w:pPr>
      <w:r w:rsidRPr="0070310A">
        <w:rPr>
          <w:sz w:val="26"/>
          <w:szCs w:val="26"/>
        </w:rPr>
        <w:t xml:space="preserve">Saturday, November </w:t>
      </w:r>
      <w:r w:rsidR="00EC25E4" w:rsidRPr="0070310A">
        <w:rPr>
          <w:sz w:val="26"/>
          <w:szCs w:val="26"/>
        </w:rPr>
        <w:t>9</w:t>
      </w:r>
      <w:r w:rsidRPr="0070310A">
        <w:rPr>
          <w:sz w:val="26"/>
          <w:szCs w:val="26"/>
          <w:vertAlign w:val="superscript"/>
        </w:rPr>
        <w:t xml:space="preserve"> </w:t>
      </w:r>
      <w:r w:rsidRPr="0070310A">
        <w:rPr>
          <w:sz w:val="26"/>
          <w:szCs w:val="26"/>
        </w:rPr>
        <w:t>- Sunday, November 1</w:t>
      </w:r>
      <w:r w:rsidR="00EC25E4" w:rsidRPr="0070310A">
        <w:rPr>
          <w:sz w:val="26"/>
          <w:szCs w:val="26"/>
        </w:rPr>
        <w:t>0</w:t>
      </w:r>
      <w:r w:rsidRPr="0070310A">
        <w:rPr>
          <w:sz w:val="26"/>
          <w:szCs w:val="26"/>
        </w:rPr>
        <w:t>, 202</w:t>
      </w:r>
      <w:r w:rsidR="00EC25E4" w:rsidRPr="0070310A">
        <w:rPr>
          <w:sz w:val="26"/>
          <w:szCs w:val="26"/>
        </w:rPr>
        <w:t>4</w:t>
      </w:r>
    </w:p>
    <w:p w14:paraId="7E3397BA" w14:textId="77777777" w:rsidR="003073EF" w:rsidRDefault="0070310A">
      <w:pPr>
        <w:rPr>
          <w:sz w:val="23"/>
          <w:szCs w:val="23"/>
        </w:rPr>
      </w:pPr>
      <w:bookmarkStart w:id="0" w:name="_heading=h.gjdgxs" w:colFirst="0" w:colLast="0"/>
      <w:bookmarkEnd w:id="0"/>
      <w:r>
        <w:rPr>
          <w:sz w:val="23"/>
          <w:szCs w:val="23"/>
        </w:rPr>
        <w:t>I/We hereby agree to abide by the following conditions:</w:t>
      </w:r>
      <w:r>
        <w:t xml:space="preserve"> </w:t>
      </w:r>
    </w:p>
    <w:p w14:paraId="1C50A845" w14:textId="7A823970" w:rsidR="003073EF" w:rsidRDefault="0070310A">
      <w:pPr>
        <w:numPr>
          <w:ilvl w:val="0"/>
          <w:numId w:val="1"/>
        </w:numPr>
        <w:pBdr>
          <w:top w:val="nil"/>
          <w:left w:val="nil"/>
          <w:bottom w:val="nil"/>
          <w:right w:val="nil"/>
          <w:between w:val="nil"/>
        </w:pBdr>
        <w:spacing w:after="0"/>
        <w:rPr>
          <w:b/>
          <w:color w:val="000000"/>
          <w:sz w:val="23"/>
          <w:szCs w:val="23"/>
        </w:rPr>
      </w:pPr>
      <w:r>
        <w:rPr>
          <w:b/>
          <w:color w:val="000000"/>
          <w:sz w:val="23"/>
          <w:szCs w:val="23"/>
        </w:rPr>
        <w:t xml:space="preserve">Show hours:  November </w:t>
      </w:r>
      <w:r w:rsidR="00EC25E4">
        <w:rPr>
          <w:b/>
          <w:color w:val="000000"/>
          <w:sz w:val="23"/>
          <w:szCs w:val="23"/>
        </w:rPr>
        <w:t>9</w:t>
      </w:r>
      <w:r>
        <w:rPr>
          <w:b/>
          <w:color w:val="000000"/>
          <w:sz w:val="23"/>
          <w:szCs w:val="23"/>
          <w:vertAlign w:val="superscript"/>
        </w:rPr>
        <w:t>th</w:t>
      </w:r>
      <w:r>
        <w:rPr>
          <w:b/>
          <w:sz w:val="23"/>
          <w:szCs w:val="23"/>
          <w:vertAlign w:val="superscript"/>
        </w:rPr>
        <w:t>,</w:t>
      </w:r>
      <w:r>
        <w:rPr>
          <w:b/>
          <w:color w:val="000000"/>
          <w:sz w:val="23"/>
          <w:szCs w:val="23"/>
        </w:rPr>
        <w:t xml:space="preserve"> </w:t>
      </w:r>
      <w:r>
        <w:rPr>
          <w:b/>
          <w:sz w:val="23"/>
          <w:szCs w:val="23"/>
        </w:rPr>
        <w:t>9:00 am</w:t>
      </w:r>
      <w:r>
        <w:rPr>
          <w:b/>
          <w:color w:val="000000"/>
          <w:sz w:val="23"/>
          <w:szCs w:val="23"/>
        </w:rPr>
        <w:t xml:space="preserve"> to </w:t>
      </w:r>
      <w:r>
        <w:rPr>
          <w:b/>
          <w:sz w:val="23"/>
          <w:szCs w:val="23"/>
        </w:rPr>
        <w:t>5:00 pm</w:t>
      </w:r>
      <w:r>
        <w:rPr>
          <w:b/>
          <w:color w:val="000000"/>
          <w:sz w:val="23"/>
          <w:szCs w:val="23"/>
        </w:rPr>
        <w:t>.  November 1</w:t>
      </w:r>
      <w:r w:rsidR="00EC25E4">
        <w:rPr>
          <w:b/>
          <w:sz w:val="23"/>
          <w:szCs w:val="23"/>
        </w:rPr>
        <w:t>0</w:t>
      </w:r>
      <w:r>
        <w:rPr>
          <w:b/>
          <w:color w:val="000000"/>
          <w:sz w:val="23"/>
          <w:szCs w:val="23"/>
          <w:vertAlign w:val="superscript"/>
        </w:rPr>
        <w:t>th</w:t>
      </w:r>
      <w:r>
        <w:rPr>
          <w:b/>
          <w:color w:val="000000"/>
          <w:sz w:val="23"/>
          <w:szCs w:val="23"/>
        </w:rPr>
        <w:t xml:space="preserve"> 10:00am to 4:00pm.  </w:t>
      </w:r>
    </w:p>
    <w:p w14:paraId="5D540F8B" w14:textId="580E993E" w:rsidR="003073EF" w:rsidRDefault="0070310A">
      <w:pPr>
        <w:numPr>
          <w:ilvl w:val="0"/>
          <w:numId w:val="1"/>
        </w:numPr>
        <w:pBdr>
          <w:top w:val="nil"/>
          <w:left w:val="nil"/>
          <w:bottom w:val="nil"/>
          <w:right w:val="nil"/>
          <w:between w:val="nil"/>
        </w:pBdr>
        <w:spacing w:after="0"/>
        <w:rPr>
          <w:b/>
          <w:color w:val="000000"/>
          <w:sz w:val="23"/>
          <w:szCs w:val="23"/>
        </w:rPr>
      </w:pPr>
      <w:r>
        <w:rPr>
          <w:color w:val="000000"/>
          <w:sz w:val="23"/>
          <w:szCs w:val="23"/>
        </w:rPr>
        <w:t>Set up will be on Friday</w:t>
      </w:r>
      <w:r>
        <w:rPr>
          <w:sz w:val="23"/>
          <w:szCs w:val="23"/>
        </w:rPr>
        <w:t>,</w:t>
      </w:r>
      <w:r>
        <w:rPr>
          <w:color w:val="000000"/>
          <w:sz w:val="23"/>
          <w:szCs w:val="23"/>
        </w:rPr>
        <w:t xml:space="preserve"> November </w:t>
      </w:r>
      <w:r w:rsidR="00DB4C92">
        <w:rPr>
          <w:color w:val="000000"/>
          <w:sz w:val="23"/>
          <w:szCs w:val="23"/>
        </w:rPr>
        <w:t>8</w:t>
      </w:r>
      <w:r>
        <w:rPr>
          <w:color w:val="000000"/>
          <w:sz w:val="23"/>
          <w:szCs w:val="23"/>
          <w:vertAlign w:val="superscript"/>
        </w:rPr>
        <w:t>th</w:t>
      </w:r>
      <w:r>
        <w:rPr>
          <w:color w:val="000000"/>
          <w:sz w:val="23"/>
          <w:szCs w:val="23"/>
        </w:rPr>
        <w:t xml:space="preserve"> from </w:t>
      </w:r>
      <w:r>
        <w:rPr>
          <w:b/>
          <w:color w:val="000000"/>
          <w:sz w:val="23"/>
          <w:szCs w:val="23"/>
        </w:rPr>
        <w:t xml:space="preserve">Noon to </w:t>
      </w:r>
      <w:r>
        <w:rPr>
          <w:b/>
          <w:sz w:val="23"/>
          <w:szCs w:val="23"/>
        </w:rPr>
        <w:t>5:00 pm</w:t>
      </w:r>
      <w:r>
        <w:rPr>
          <w:color w:val="000000"/>
          <w:sz w:val="23"/>
          <w:szCs w:val="23"/>
        </w:rPr>
        <w:t xml:space="preserve">.  </w:t>
      </w:r>
      <w:r>
        <w:rPr>
          <w:b/>
          <w:sz w:val="23"/>
          <w:szCs w:val="23"/>
        </w:rPr>
        <w:t xml:space="preserve">Vendors may set up earlier on Friday upon request.  </w:t>
      </w:r>
      <w:r>
        <w:rPr>
          <w:sz w:val="23"/>
          <w:szCs w:val="23"/>
        </w:rPr>
        <w:t>You may also</w:t>
      </w:r>
      <w:r>
        <w:rPr>
          <w:color w:val="000000"/>
          <w:sz w:val="23"/>
          <w:szCs w:val="23"/>
        </w:rPr>
        <w:t xml:space="preserve"> set up on Saturday morning from </w:t>
      </w:r>
      <w:r>
        <w:rPr>
          <w:sz w:val="23"/>
          <w:szCs w:val="23"/>
        </w:rPr>
        <w:t>7:00 am</w:t>
      </w:r>
      <w:r>
        <w:rPr>
          <w:color w:val="000000"/>
          <w:sz w:val="23"/>
          <w:szCs w:val="23"/>
        </w:rPr>
        <w:t xml:space="preserve"> – </w:t>
      </w:r>
      <w:r>
        <w:rPr>
          <w:sz w:val="23"/>
          <w:szCs w:val="23"/>
        </w:rPr>
        <w:t>8:30 am</w:t>
      </w:r>
      <w:r>
        <w:rPr>
          <w:color w:val="000000"/>
          <w:sz w:val="23"/>
          <w:szCs w:val="23"/>
        </w:rPr>
        <w:t xml:space="preserve">.  </w:t>
      </w:r>
    </w:p>
    <w:p w14:paraId="7CE53556" w14:textId="77777777" w:rsidR="003073EF" w:rsidRDefault="0070310A">
      <w:pPr>
        <w:numPr>
          <w:ilvl w:val="0"/>
          <w:numId w:val="1"/>
        </w:numPr>
        <w:pBdr>
          <w:top w:val="nil"/>
          <w:left w:val="nil"/>
          <w:bottom w:val="nil"/>
          <w:right w:val="nil"/>
          <w:between w:val="nil"/>
        </w:pBdr>
        <w:spacing w:after="0"/>
        <w:rPr>
          <w:b/>
          <w:color w:val="000000"/>
          <w:sz w:val="23"/>
          <w:szCs w:val="23"/>
        </w:rPr>
      </w:pPr>
      <w:r>
        <w:rPr>
          <w:b/>
          <w:color w:val="000000"/>
          <w:sz w:val="23"/>
          <w:szCs w:val="23"/>
          <w:highlight w:val="yellow"/>
        </w:rPr>
        <w:t xml:space="preserve">Please attach </w:t>
      </w:r>
      <w:r>
        <w:rPr>
          <w:b/>
          <w:sz w:val="23"/>
          <w:szCs w:val="23"/>
          <w:highlight w:val="yellow"/>
        </w:rPr>
        <w:t>3</w:t>
      </w:r>
      <w:r>
        <w:rPr>
          <w:b/>
          <w:color w:val="000000"/>
          <w:sz w:val="23"/>
          <w:szCs w:val="23"/>
          <w:highlight w:val="yellow"/>
        </w:rPr>
        <w:t xml:space="preserve"> photos of your products and 1 photo of your booth to your application.</w:t>
      </w:r>
      <w:r>
        <w:rPr>
          <w:b/>
          <w:color w:val="000000"/>
          <w:sz w:val="23"/>
          <w:szCs w:val="23"/>
        </w:rPr>
        <w:t xml:space="preserve">  The application and digital images may alternatively be emailed to </w:t>
      </w:r>
      <w:hyperlink r:id="rId6">
        <w:r>
          <w:rPr>
            <w:b/>
            <w:color w:val="1155CC"/>
            <w:sz w:val="23"/>
            <w:szCs w:val="23"/>
            <w:u w:val="single"/>
          </w:rPr>
          <w:t>gfwcplantation@gmail.com</w:t>
        </w:r>
      </w:hyperlink>
      <w:r>
        <w:rPr>
          <w:b/>
          <w:color w:val="000000"/>
          <w:sz w:val="23"/>
          <w:szCs w:val="23"/>
        </w:rPr>
        <w:t>.  All vendors must be approved including vendors from prior year’s shows.</w:t>
      </w:r>
    </w:p>
    <w:p w14:paraId="003C2F63" w14:textId="77777777" w:rsidR="003073EF" w:rsidRPr="0070310A" w:rsidRDefault="0070310A">
      <w:pPr>
        <w:numPr>
          <w:ilvl w:val="0"/>
          <w:numId w:val="1"/>
        </w:numPr>
        <w:pBdr>
          <w:top w:val="nil"/>
          <w:left w:val="nil"/>
          <w:bottom w:val="nil"/>
          <w:right w:val="nil"/>
          <w:between w:val="nil"/>
        </w:pBdr>
        <w:spacing w:after="0"/>
        <w:rPr>
          <w:sz w:val="23"/>
          <w:szCs w:val="23"/>
        </w:rPr>
      </w:pPr>
      <w:r w:rsidRPr="0070310A">
        <w:rPr>
          <w:sz w:val="23"/>
          <w:szCs w:val="23"/>
        </w:rPr>
        <w:t xml:space="preserve">Overnight security will be </w:t>
      </w:r>
      <w:proofErr w:type="gramStart"/>
      <w:r w:rsidRPr="0070310A">
        <w:rPr>
          <w:sz w:val="23"/>
          <w:szCs w:val="23"/>
        </w:rPr>
        <w:t>provided</w:t>
      </w:r>
      <w:proofErr w:type="gramEnd"/>
      <w:r w:rsidRPr="0070310A">
        <w:rPr>
          <w:sz w:val="23"/>
          <w:szCs w:val="23"/>
        </w:rPr>
        <w:t xml:space="preserve"> Friday and Saturday nights.  We strongly suggest that you do not leave valuables overnight.  If the owner chooses to leave products/valuables overnight they do so at their own risk.</w:t>
      </w:r>
    </w:p>
    <w:p w14:paraId="1FF2A848" w14:textId="77777777" w:rsidR="003073EF" w:rsidRDefault="0070310A">
      <w:pPr>
        <w:numPr>
          <w:ilvl w:val="0"/>
          <w:numId w:val="1"/>
        </w:numPr>
        <w:pBdr>
          <w:top w:val="nil"/>
          <w:left w:val="nil"/>
          <w:bottom w:val="nil"/>
          <w:right w:val="nil"/>
          <w:between w:val="nil"/>
        </w:pBdr>
        <w:spacing w:after="0"/>
        <w:rPr>
          <w:color w:val="000000"/>
          <w:sz w:val="23"/>
          <w:szCs w:val="23"/>
        </w:rPr>
      </w:pPr>
      <w:r>
        <w:rPr>
          <w:b/>
          <w:sz w:val="23"/>
          <w:szCs w:val="23"/>
          <w:highlight w:val="yellow"/>
        </w:rPr>
        <w:t>Every exhibitor is asked to bring a raffle item donation worth approximately $20 - $25</w:t>
      </w:r>
      <w:r>
        <w:rPr>
          <w:sz w:val="23"/>
          <w:szCs w:val="23"/>
        </w:rPr>
        <w:t xml:space="preserve">. </w:t>
      </w:r>
    </w:p>
    <w:p w14:paraId="3B2E984B" w14:textId="77777777" w:rsidR="003073EF" w:rsidRDefault="0070310A">
      <w:pPr>
        <w:numPr>
          <w:ilvl w:val="0"/>
          <w:numId w:val="1"/>
        </w:numPr>
        <w:pBdr>
          <w:top w:val="nil"/>
          <w:left w:val="nil"/>
          <w:bottom w:val="nil"/>
          <w:right w:val="nil"/>
          <w:between w:val="nil"/>
        </w:pBdr>
        <w:spacing w:after="0"/>
        <w:rPr>
          <w:color w:val="000000"/>
          <w:sz w:val="23"/>
          <w:szCs w:val="23"/>
        </w:rPr>
      </w:pPr>
      <w:r>
        <w:rPr>
          <w:color w:val="000000"/>
          <w:sz w:val="23"/>
          <w:szCs w:val="23"/>
        </w:rPr>
        <w:t xml:space="preserve">Exhibitors/Vendors are responsible for collecting and paying Florida Sales Tax. </w:t>
      </w:r>
    </w:p>
    <w:p w14:paraId="059537B6" w14:textId="77777777" w:rsidR="003073EF" w:rsidRDefault="0070310A">
      <w:pPr>
        <w:numPr>
          <w:ilvl w:val="0"/>
          <w:numId w:val="1"/>
        </w:numPr>
        <w:pBdr>
          <w:top w:val="nil"/>
          <w:left w:val="nil"/>
          <w:bottom w:val="nil"/>
          <w:right w:val="nil"/>
          <w:between w:val="nil"/>
        </w:pBdr>
        <w:spacing w:after="0"/>
        <w:rPr>
          <w:color w:val="000000"/>
          <w:sz w:val="23"/>
          <w:szCs w:val="23"/>
        </w:rPr>
      </w:pPr>
      <w:r>
        <w:rPr>
          <w:color w:val="000000"/>
          <w:sz w:val="23"/>
          <w:szCs w:val="23"/>
        </w:rPr>
        <w:t>Management reserves the right to remove any exhibitor/vendor for any cause deemed inappropriate or not compliant with event rules.</w:t>
      </w:r>
    </w:p>
    <w:p w14:paraId="4886F903" w14:textId="77777777" w:rsidR="003073EF" w:rsidRDefault="0070310A">
      <w:pPr>
        <w:numPr>
          <w:ilvl w:val="0"/>
          <w:numId w:val="1"/>
        </w:numPr>
        <w:pBdr>
          <w:top w:val="nil"/>
          <w:left w:val="nil"/>
          <w:bottom w:val="nil"/>
          <w:right w:val="nil"/>
          <w:between w:val="nil"/>
        </w:pBdr>
        <w:spacing w:after="0"/>
        <w:rPr>
          <w:color w:val="000000"/>
          <w:sz w:val="23"/>
          <w:szCs w:val="23"/>
        </w:rPr>
      </w:pPr>
      <w:r>
        <w:rPr>
          <w:color w:val="000000"/>
          <w:sz w:val="23"/>
          <w:szCs w:val="23"/>
        </w:rPr>
        <w:t>GFWC Plantation Woman’s Club Inc.</w:t>
      </w:r>
      <w:r>
        <w:rPr>
          <w:sz w:val="23"/>
          <w:szCs w:val="23"/>
        </w:rPr>
        <w:t xml:space="preserve"> </w:t>
      </w:r>
      <w:r>
        <w:rPr>
          <w:color w:val="000000"/>
          <w:sz w:val="23"/>
          <w:szCs w:val="23"/>
        </w:rPr>
        <w:t xml:space="preserve">shall have the right to terminate the agreement and refund the fee if, in the Lessor’s </w:t>
      </w:r>
      <w:r>
        <w:rPr>
          <w:sz w:val="23"/>
          <w:szCs w:val="23"/>
        </w:rPr>
        <w:t>judgment</w:t>
      </w:r>
      <w:r>
        <w:rPr>
          <w:color w:val="000000"/>
          <w:sz w:val="23"/>
          <w:szCs w:val="23"/>
        </w:rPr>
        <w:t xml:space="preserve">, it is in the best interest of the show.  </w:t>
      </w:r>
    </w:p>
    <w:p w14:paraId="7D0BD542" w14:textId="77777777" w:rsidR="003073EF" w:rsidRDefault="0070310A">
      <w:pPr>
        <w:numPr>
          <w:ilvl w:val="0"/>
          <w:numId w:val="1"/>
        </w:numPr>
        <w:pBdr>
          <w:top w:val="nil"/>
          <w:left w:val="nil"/>
          <w:bottom w:val="nil"/>
          <w:right w:val="nil"/>
          <w:between w:val="nil"/>
        </w:pBdr>
        <w:spacing w:after="0"/>
        <w:rPr>
          <w:color w:val="000000"/>
          <w:sz w:val="23"/>
          <w:szCs w:val="23"/>
        </w:rPr>
      </w:pPr>
      <w:r>
        <w:rPr>
          <w:color w:val="000000"/>
          <w:sz w:val="23"/>
          <w:szCs w:val="23"/>
        </w:rPr>
        <w:t>No subletting of contracted space is allowed.</w:t>
      </w:r>
    </w:p>
    <w:p w14:paraId="4A0137C4" w14:textId="77777777" w:rsidR="003073EF" w:rsidRDefault="0070310A">
      <w:pPr>
        <w:numPr>
          <w:ilvl w:val="0"/>
          <w:numId w:val="1"/>
        </w:numPr>
        <w:pBdr>
          <w:top w:val="nil"/>
          <w:left w:val="nil"/>
          <w:bottom w:val="nil"/>
          <w:right w:val="nil"/>
          <w:between w:val="nil"/>
        </w:pBdr>
        <w:spacing w:after="0"/>
        <w:rPr>
          <w:color w:val="000000"/>
          <w:sz w:val="23"/>
          <w:szCs w:val="23"/>
        </w:rPr>
      </w:pPr>
      <w:r>
        <w:rPr>
          <w:color w:val="000000"/>
          <w:sz w:val="23"/>
          <w:szCs w:val="23"/>
        </w:rPr>
        <w:t xml:space="preserve">Tables and/or chairs are provided for indoor booths only - </w:t>
      </w:r>
      <w:proofErr w:type="gramStart"/>
      <w:r>
        <w:rPr>
          <w:color w:val="000000"/>
          <w:sz w:val="23"/>
          <w:szCs w:val="23"/>
        </w:rPr>
        <w:t>by</w:t>
      </w:r>
      <w:proofErr w:type="gramEnd"/>
      <w:r>
        <w:rPr>
          <w:color w:val="000000"/>
          <w:sz w:val="23"/>
          <w:szCs w:val="23"/>
        </w:rPr>
        <w:t xml:space="preserve"> request.</w:t>
      </w:r>
    </w:p>
    <w:p w14:paraId="2BC53E89" w14:textId="77777777" w:rsidR="003073EF" w:rsidRDefault="0070310A">
      <w:pPr>
        <w:numPr>
          <w:ilvl w:val="0"/>
          <w:numId w:val="1"/>
        </w:numPr>
        <w:pBdr>
          <w:top w:val="nil"/>
          <w:left w:val="nil"/>
          <w:bottom w:val="nil"/>
          <w:right w:val="nil"/>
          <w:between w:val="nil"/>
        </w:pBdr>
        <w:spacing w:after="0"/>
        <w:rPr>
          <w:color w:val="000000"/>
          <w:sz w:val="23"/>
          <w:szCs w:val="23"/>
        </w:rPr>
      </w:pPr>
      <w:r>
        <w:rPr>
          <w:color w:val="000000"/>
          <w:sz w:val="23"/>
          <w:szCs w:val="23"/>
        </w:rPr>
        <w:t xml:space="preserve">Outside vendors must supply their own tent/canopy, tables, and chairs.  </w:t>
      </w:r>
      <w:r>
        <w:rPr>
          <w:sz w:val="23"/>
          <w:szCs w:val="23"/>
        </w:rPr>
        <w:t>The tent</w:t>
      </w:r>
      <w:r>
        <w:rPr>
          <w:color w:val="000000"/>
          <w:sz w:val="23"/>
          <w:szCs w:val="23"/>
        </w:rPr>
        <w:t xml:space="preserve">/canopy must be properly weighted and secured to withstand the weather.  Vendors whose tents are not properly </w:t>
      </w:r>
      <w:proofErr w:type="gramStart"/>
      <w:r>
        <w:rPr>
          <w:color w:val="000000"/>
          <w:sz w:val="23"/>
          <w:szCs w:val="23"/>
        </w:rPr>
        <w:t>weighted</w:t>
      </w:r>
      <w:proofErr w:type="gramEnd"/>
      <w:r>
        <w:rPr>
          <w:color w:val="000000"/>
          <w:sz w:val="23"/>
          <w:szCs w:val="23"/>
        </w:rPr>
        <w:t xml:space="preserve"> will be asked to leave.  </w:t>
      </w:r>
      <w:r>
        <w:rPr>
          <w:b/>
          <w:color w:val="000000"/>
          <w:sz w:val="23"/>
          <w:szCs w:val="23"/>
          <w:highlight w:val="yellow"/>
        </w:rPr>
        <w:t>No tents or tent frames are permitted for indoor booths</w:t>
      </w:r>
      <w:r>
        <w:rPr>
          <w:color w:val="000000"/>
          <w:sz w:val="23"/>
          <w:szCs w:val="23"/>
          <w:highlight w:val="yellow"/>
        </w:rPr>
        <w:t>.</w:t>
      </w:r>
    </w:p>
    <w:p w14:paraId="48FCC990" w14:textId="77777777" w:rsidR="003073EF" w:rsidRDefault="0070310A">
      <w:pPr>
        <w:numPr>
          <w:ilvl w:val="0"/>
          <w:numId w:val="1"/>
        </w:numPr>
        <w:pBdr>
          <w:top w:val="nil"/>
          <w:left w:val="nil"/>
          <w:bottom w:val="nil"/>
          <w:right w:val="nil"/>
          <w:between w:val="nil"/>
        </w:pBdr>
        <w:spacing w:after="0"/>
        <w:rPr>
          <w:color w:val="000000"/>
          <w:sz w:val="23"/>
          <w:szCs w:val="23"/>
        </w:rPr>
      </w:pPr>
      <w:r>
        <w:rPr>
          <w:b/>
          <w:color w:val="000000"/>
          <w:sz w:val="23"/>
          <w:szCs w:val="23"/>
        </w:rPr>
        <w:t>All tables must be draped for the show.</w:t>
      </w:r>
      <w:r>
        <w:rPr>
          <w:color w:val="000000"/>
          <w:sz w:val="23"/>
          <w:szCs w:val="23"/>
        </w:rPr>
        <w:t xml:space="preserve">   All boxes and other packing materials must be kept out of sight.  </w:t>
      </w:r>
    </w:p>
    <w:p w14:paraId="24CD7135" w14:textId="77777777" w:rsidR="003073EF" w:rsidRDefault="0070310A">
      <w:pPr>
        <w:numPr>
          <w:ilvl w:val="0"/>
          <w:numId w:val="1"/>
        </w:numPr>
        <w:pBdr>
          <w:top w:val="nil"/>
          <w:left w:val="nil"/>
          <w:bottom w:val="nil"/>
          <w:right w:val="nil"/>
          <w:between w:val="nil"/>
        </w:pBdr>
        <w:spacing w:after="0"/>
        <w:rPr>
          <w:color w:val="000000"/>
          <w:sz w:val="23"/>
          <w:szCs w:val="23"/>
        </w:rPr>
      </w:pPr>
      <w:r>
        <w:rPr>
          <w:color w:val="000000"/>
          <w:sz w:val="23"/>
          <w:szCs w:val="23"/>
        </w:rPr>
        <w:t xml:space="preserve">No persons except security personnel shall be allowed in the show areas after closing time or more than one hour before the day’s session opens.  </w:t>
      </w:r>
    </w:p>
    <w:p w14:paraId="787CB433" w14:textId="77777777" w:rsidR="003073EF" w:rsidRDefault="0070310A">
      <w:pPr>
        <w:numPr>
          <w:ilvl w:val="0"/>
          <w:numId w:val="1"/>
        </w:numPr>
        <w:pBdr>
          <w:top w:val="nil"/>
          <w:left w:val="nil"/>
          <w:bottom w:val="nil"/>
          <w:right w:val="nil"/>
          <w:between w:val="nil"/>
        </w:pBdr>
        <w:spacing w:after="0"/>
        <w:rPr>
          <w:color w:val="000000"/>
          <w:sz w:val="23"/>
          <w:szCs w:val="23"/>
        </w:rPr>
      </w:pPr>
      <w:r>
        <w:rPr>
          <w:color w:val="000000"/>
          <w:sz w:val="23"/>
          <w:szCs w:val="23"/>
        </w:rPr>
        <w:t xml:space="preserve">No exhibits will be removed until the show closes.  No packing of exhibits until the show closes.  All merchandise remaining after </w:t>
      </w:r>
      <w:r>
        <w:rPr>
          <w:sz w:val="23"/>
          <w:szCs w:val="23"/>
        </w:rPr>
        <w:t>6:00 pm</w:t>
      </w:r>
      <w:r>
        <w:rPr>
          <w:color w:val="000000"/>
          <w:sz w:val="23"/>
          <w:szCs w:val="23"/>
        </w:rPr>
        <w:t xml:space="preserve"> on Sunday will be removed at the complete risk and expense of the exhibitor/vendor. </w:t>
      </w:r>
    </w:p>
    <w:p w14:paraId="631A0056" w14:textId="61901D15" w:rsidR="003073EF" w:rsidRDefault="0070310A">
      <w:pPr>
        <w:numPr>
          <w:ilvl w:val="0"/>
          <w:numId w:val="1"/>
        </w:numPr>
        <w:pBdr>
          <w:top w:val="nil"/>
          <w:left w:val="nil"/>
          <w:bottom w:val="nil"/>
          <w:right w:val="nil"/>
          <w:between w:val="nil"/>
        </w:pBdr>
        <w:rPr>
          <w:color w:val="000000"/>
          <w:sz w:val="23"/>
          <w:szCs w:val="23"/>
        </w:rPr>
      </w:pPr>
      <w:r>
        <w:rPr>
          <w:sz w:val="23"/>
          <w:szCs w:val="23"/>
        </w:rPr>
        <w:t>The deadline</w:t>
      </w:r>
      <w:r>
        <w:rPr>
          <w:color w:val="000000"/>
          <w:sz w:val="23"/>
          <w:szCs w:val="23"/>
        </w:rPr>
        <w:t xml:space="preserve"> for entry is </w:t>
      </w:r>
      <w:r>
        <w:rPr>
          <w:sz w:val="23"/>
          <w:szCs w:val="23"/>
        </w:rPr>
        <w:t>October 31</w:t>
      </w:r>
      <w:r>
        <w:rPr>
          <w:color w:val="000000"/>
          <w:sz w:val="23"/>
          <w:szCs w:val="23"/>
        </w:rPr>
        <w:t>, 202</w:t>
      </w:r>
      <w:r w:rsidR="00EC25E4">
        <w:rPr>
          <w:sz w:val="23"/>
          <w:szCs w:val="23"/>
        </w:rPr>
        <w:t>4</w:t>
      </w:r>
      <w:r>
        <w:rPr>
          <w:color w:val="000000"/>
          <w:sz w:val="23"/>
          <w:szCs w:val="23"/>
        </w:rPr>
        <w:t xml:space="preserve">.  Application fees are not refundable after </w:t>
      </w:r>
      <w:r>
        <w:rPr>
          <w:sz w:val="23"/>
          <w:szCs w:val="23"/>
        </w:rPr>
        <w:t>October 31</w:t>
      </w:r>
      <w:r>
        <w:rPr>
          <w:color w:val="000000"/>
          <w:sz w:val="23"/>
          <w:szCs w:val="23"/>
        </w:rPr>
        <w:t>, 202</w:t>
      </w:r>
      <w:r w:rsidR="00EC25E4">
        <w:rPr>
          <w:color w:val="000000"/>
          <w:sz w:val="23"/>
          <w:szCs w:val="23"/>
        </w:rPr>
        <w:t>4</w:t>
      </w:r>
      <w:r>
        <w:rPr>
          <w:color w:val="000000"/>
          <w:sz w:val="23"/>
          <w:szCs w:val="23"/>
        </w:rPr>
        <w:t xml:space="preserve">.  </w:t>
      </w:r>
      <w:r>
        <w:rPr>
          <w:b/>
          <w:color w:val="000000"/>
          <w:sz w:val="23"/>
          <w:szCs w:val="23"/>
        </w:rPr>
        <w:t xml:space="preserve">Any payments made after </w:t>
      </w:r>
      <w:r>
        <w:rPr>
          <w:b/>
          <w:sz w:val="23"/>
          <w:szCs w:val="23"/>
        </w:rPr>
        <w:t>October 31</w:t>
      </w:r>
      <w:r>
        <w:rPr>
          <w:b/>
          <w:color w:val="000000"/>
          <w:sz w:val="23"/>
          <w:szCs w:val="23"/>
        </w:rPr>
        <w:t xml:space="preserve"> will incur a $20 late charge + $5 credit card processing fee.</w:t>
      </w:r>
      <w:r>
        <w:rPr>
          <w:color w:val="000000"/>
          <w:sz w:val="23"/>
          <w:szCs w:val="23"/>
        </w:rPr>
        <w:t xml:space="preserve">  GFWC Plantation Woman’s Club Inc</w:t>
      </w:r>
      <w:r>
        <w:rPr>
          <w:sz w:val="23"/>
          <w:szCs w:val="23"/>
        </w:rPr>
        <w:t xml:space="preserve">. </w:t>
      </w:r>
      <w:r>
        <w:rPr>
          <w:color w:val="000000"/>
          <w:sz w:val="23"/>
          <w:szCs w:val="23"/>
        </w:rPr>
        <w:t>is not liable if weather or other conditions prevent the Exhibitor from attending and fulfilling the contractual obligation as an Exhibitor.  No refunds will be made for weather, accident, health, or other causes for vendor non-participation.   If GFWC Plantation Woman’s Club cancels the event for any reason, a full refund will be given.</w:t>
      </w:r>
    </w:p>
    <w:p w14:paraId="778BCE29" w14:textId="77777777" w:rsidR="003073EF" w:rsidRDefault="0070310A">
      <w:r>
        <w:rPr>
          <w:highlight w:val="yellow"/>
        </w:rPr>
        <w:t>Make Checks payable to GFWC Plantation Woman’s Club Inc.</w:t>
      </w:r>
      <w:r>
        <w:t xml:space="preserve">   </w:t>
      </w:r>
      <w:r>
        <w:rPr>
          <w:highlight w:val="yellow"/>
        </w:rPr>
        <w:t>Mail application and photos to</w:t>
      </w:r>
      <w:r>
        <w:t xml:space="preserve">:  GFWC Plantation Woman’s Club Inc., P. O. Box 16845, Plantation, FL  33318-6845.  For More Information, email </w:t>
      </w:r>
      <w:hyperlink r:id="rId7">
        <w:r>
          <w:rPr>
            <w:color w:val="1155CC"/>
            <w:u w:val="single"/>
          </w:rPr>
          <w:t>gfwcplantation@gmail.com</w:t>
        </w:r>
      </w:hyperlink>
      <w:r>
        <w:t>.</w:t>
      </w:r>
    </w:p>
    <w:p w14:paraId="497102D0" w14:textId="13E5F564" w:rsidR="003073EF" w:rsidRDefault="0070310A">
      <w:r>
        <w:rPr>
          <w:b/>
          <w:highlight w:val="yellow"/>
        </w:rPr>
        <w:t xml:space="preserve">Or </w:t>
      </w:r>
      <w:r w:rsidR="00EC25E4">
        <w:rPr>
          <w:b/>
          <w:highlight w:val="yellow"/>
        </w:rPr>
        <w:t>p</w:t>
      </w:r>
      <w:r>
        <w:rPr>
          <w:b/>
          <w:highlight w:val="yellow"/>
        </w:rPr>
        <w:t>ay online via PayPal using email</w:t>
      </w:r>
      <w:r>
        <w:t xml:space="preserve">:  </w:t>
      </w:r>
      <w:hyperlink r:id="rId8">
        <w:r>
          <w:rPr>
            <w:color w:val="0000FF"/>
            <w:u w:val="single"/>
          </w:rPr>
          <w:t>gfwcplantation@gmail.com</w:t>
        </w:r>
      </w:hyperlink>
      <w:r>
        <w:t xml:space="preserve"> and email your photos to </w:t>
      </w:r>
      <w:r>
        <w:rPr>
          <w:color w:val="0000FF"/>
          <w:u w:val="single"/>
        </w:rPr>
        <w:t>gfwcplantation@gmail.com</w:t>
      </w:r>
      <w:r>
        <w:t>.</w:t>
      </w:r>
    </w:p>
    <w:p w14:paraId="0F85D296" w14:textId="77777777" w:rsidR="003073EF" w:rsidRDefault="0070310A">
      <w:pPr>
        <w:rPr>
          <w:b/>
          <w:sz w:val="24"/>
          <w:szCs w:val="24"/>
        </w:rPr>
      </w:pPr>
      <w:r>
        <w:rPr>
          <w:b/>
          <w:highlight w:val="yellow"/>
        </w:rPr>
        <w:t>In fairness to all vendors, no booth assignments will be made without full payment made for your booth space.</w:t>
      </w:r>
      <w:r>
        <w:br w:type="page"/>
      </w:r>
    </w:p>
    <w:p w14:paraId="1BEC82FC" w14:textId="77777777" w:rsidR="003073EF" w:rsidRDefault="0070310A">
      <w:pPr>
        <w:rPr>
          <w:b/>
          <w:color w:val="808080"/>
        </w:rPr>
      </w:pPr>
      <w:r>
        <w:rPr>
          <w:noProof/>
        </w:rPr>
        <w:lastRenderedPageBreak/>
        <w:drawing>
          <wp:inline distT="0" distB="0" distL="0" distR="0" wp14:anchorId="16A517E6" wp14:editId="56929E9B">
            <wp:extent cx="802421" cy="787674"/>
            <wp:effectExtent l="0" t="0" r="0" b="0"/>
            <wp:docPr id="6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802421" cy="787674"/>
                    </a:xfrm>
                    <a:prstGeom prst="rect">
                      <a:avLst/>
                    </a:prstGeom>
                    <a:ln/>
                  </pic:spPr>
                </pic:pic>
              </a:graphicData>
            </a:graphic>
          </wp:inline>
        </w:drawing>
      </w:r>
      <w:r>
        <w:rPr>
          <w:b/>
        </w:rPr>
        <w:t>Please return this section with your check.  KEEP THE FIRST PAGE – Thank you.</w:t>
      </w:r>
    </w:p>
    <w:p w14:paraId="5B69C3C1" w14:textId="77777777" w:rsidR="003073EF" w:rsidRDefault="003073EF">
      <w:pPr>
        <w:pBdr>
          <w:bottom w:val="single" w:sz="6" w:space="1" w:color="000000"/>
        </w:pBdr>
        <w:jc w:val="center"/>
        <w:rPr>
          <w:color w:val="808080"/>
          <w:sz w:val="2"/>
          <w:szCs w:val="2"/>
        </w:rPr>
      </w:pPr>
    </w:p>
    <w:tbl>
      <w:tblPr>
        <w:tblStyle w:val="a3"/>
        <w:tblW w:w="10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90"/>
        <w:gridCol w:w="3630"/>
        <w:gridCol w:w="3495"/>
      </w:tblGrid>
      <w:tr w:rsidR="003073EF" w14:paraId="05BF6141" w14:textId="77777777">
        <w:trPr>
          <w:trHeight w:val="740"/>
        </w:trPr>
        <w:tc>
          <w:tcPr>
            <w:tcW w:w="10815" w:type="dxa"/>
            <w:gridSpan w:val="3"/>
          </w:tcPr>
          <w:p w14:paraId="0387A486" w14:textId="7C0FA44F" w:rsidR="003073EF" w:rsidRDefault="0070310A">
            <w:pPr>
              <w:rPr>
                <w:sz w:val="24"/>
                <w:szCs w:val="24"/>
              </w:rPr>
            </w:pPr>
            <w:r>
              <w:rPr>
                <w:sz w:val="24"/>
                <w:szCs w:val="24"/>
              </w:rPr>
              <w:t>Description of Item(s) to be exhibited/sold</w:t>
            </w:r>
            <w:r w:rsidR="00EC25E4">
              <w:rPr>
                <w:sz w:val="24"/>
                <w:szCs w:val="24"/>
              </w:rPr>
              <w:t xml:space="preserve"> (please include attached category listing)</w:t>
            </w:r>
            <w:r>
              <w:rPr>
                <w:sz w:val="24"/>
                <w:szCs w:val="24"/>
              </w:rPr>
              <w:t>:</w:t>
            </w:r>
          </w:p>
        </w:tc>
      </w:tr>
      <w:tr w:rsidR="003073EF" w14:paraId="2826962C" w14:textId="77777777">
        <w:trPr>
          <w:trHeight w:val="800"/>
        </w:trPr>
        <w:tc>
          <w:tcPr>
            <w:tcW w:w="7320" w:type="dxa"/>
            <w:gridSpan w:val="2"/>
          </w:tcPr>
          <w:p w14:paraId="1A02B369" w14:textId="77777777" w:rsidR="003073EF" w:rsidRDefault="0070310A">
            <w:pPr>
              <w:rPr>
                <w:sz w:val="24"/>
                <w:szCs w:val="24"/>
              </w:rPr>
            </w:pPr>
            <w:r>
              <w:rPr>
                <w:sz w:val="24"/>
                <w:szCs w:val="24"/>
              </w:rPr>
              <w:t>EXHIBITOR/VENDOR COMPANY NAME:  Please print</w:t>
            </w:r>
          </w:p>
        </w:tc>
        <w:tc>
          <w:tcPr>
            <w:tcW w:w="3495" w:type="dxa"/>
          </w:tcPr>
          <w:p w14:paraId="74A990D8" w14:textId="77777777" w:rsidR="003073EF" w:rsidRDefault="0070310A">
            <w:pPr>
              <w:rPr>
                <w:sz w:val="24"/>
                <w:szCs w:val="24"/>
              </w:rPr>
            </w:pPr>
            <w:r>
              <w:rPr>
                <w:sz w:val="24"/>
                <w:szCs w:val="24"/>
              </w:rPr>
              <w:t>Date:</w:t>
            </w:r>
          </w:p>
        </w:tc>
      </w:tr>
      <w:tr w:rsidR="003073EF" w14:paraId="4C42C333" w14:textId="77777777">
        <w:trPr>
          <w:trHeight w:val="780"/>
        </w:trPr>
        <w:tc>
          <w:tcPr>
            <w:tcW w:w="3690" w:type="dxa"/>
          </w:tcPr>
          <w:p w14:paraId="6B5BD872" w14:textId="77777777" w:rsidR="003073EF" w:rsidRDefault="0070310A">
            <w:pPr>
              <w:rPr>
                <w:sz w:val="24"/>
                <w:szCs w:val="24"/>
              </w:rPr>
            </w:pPr>
            <w:r>
              <w:rPr>
                <w:sz w:val="24"/>
                <w:szCs w:val="24"/>
              </w:rPr>
              <w:t>Address:</w:t>
            </w:r>
          </w:p>
        </w:tc>
        <w:tc>
          <w:tcPr>
            <w:tcW w:w="3630" w:type="dxa"/>
          </w:tcPr>
          <w:p w14:paraId="3D8B6BAD" w14:textId="77777777" w:rsidR="003073EF" w:rsidRDefault="0070310A">
            <w:pPr>
              <w:rPr>
                <w:sz w:val="24"/>
                <w:szCs w:val="24"/>
              </w:rPr>
            </w:pPr>
            <w:r>
              <w:rPr>
                <w:sz w:val="24"/>
                <w:szCs w:val="24"/>
              </w:rPr>
              <w:t>City:</w:t>
            </w:r>
          </w:p>
        </w:tc>
        <w:tc>
          <w:tcPr>
            <w:tcW w:w="3495" w:type="dxa"/>
          </w:tcPr>
          <w:p w14:paraId="28AE92CE" w14:textId="77777777" w:rsidR="003073EF" w:rsidRDefault="0070310A">
            <w:pPr>
              <w:rPr>
                <w:sz w:val="24"/>
                <w:szCs w:val="24"/>
              </w:rPr>
            </w:pPr>
            <w:r>
              <w:rPr>
                <w:sz w:val="24"/>
                <w:szCs w:val="24"/>
              </w:rPr>
              <w:t>State/Zip</w:t>
            </w:r>
          </w:p>
        </w:tc>
      </w:tr>
      <w:tr w:rsidR="003073EF" w14:paraId="51AEBC85" w14:textId="77777777">
        <w:trPr>
          <w:trHeight w:val="880"/>
        </w:trPr>
        <w:tc>
          <w:tcPr>
            <w:tcW w:w="3690" w:type="dxa"/>
          </w:tcPr>
          <w:p w14:paraId="3847579D" w14:textId="77777777" w:rsidR="003073EF" w:rsidRDefault="0070310A">
            <w:pPr>
              <w:rPr>
                <w:sz w:val="24"/>
                <w:szCs w:val="24"/>
              </w:rPr>
            </w:pPr>
            <w:r>
              <w:rPr>
                <w:sz w:val="24"/>
                <w:szCs w:val="24"/>
              </w:rPr>
              <w:t>Home Phone:</w:t>
            </w:r>
          </w:p>
        </w:tc>
        <w:tc>
          <w:tcPr>
            <w:tcW w:w="3630" w:type="dxa"/>
          </w:tcPr>
          <w:p w14:paraId="23F904F1" w14:textId="77777777" w:rsidR="003073EF" w:rsidRDefault="0070310A">
            <w:pPr>
              <w:rPr>
                <w:sz w:val="24"/>
                <w:szCs w:val="24"/>
              </w:rPr>
            </w:pPr>
            <w:r>
              <w:rPr>
                <w:sz w:val="24"/>
                <w:szCs w:val="24"/>
              </w:rPr>
              <w:t>Cell Phone:</w:t>
            </w:r>
          </w:p>
        </w:tc>
        <w:tc>
          <w:tcPr>
            <w:tcW w:w="3495" w:type="dxa"/>
          </w:tcPr>
          <w:p w14:paraId="233F6267" w14:textId="77777777" w:rsidR="003073EF" w:rsidRDefault="0070310A">
            <w:pPr>
              <w:rPr>
                <w:sz w:val="24"/>
                <w:szCs w:val="24"/>
              </w:rPr>
            </w:pPr>
            <w:r>
              <w:rPr>
                <w:sz w:val="24"/>
                <w:szCs w:val="24"/>
              </w:rPr>
              <w:t>E-Mail:</w:t>
            </w:r>
          </w:p>
        </w:tc>
      </w:tr>
      <w:tr w:rsidR="003073EF" w14:paraId="39F6DC39" w14:textId="77777777">
        <w:trPr>
          <w:trHeight w:val="585"/>
        </w:trPr>
        <w:tc>
          <w:tcPr>
            <w:tcW w:w="10815" w:type="dxa"/>
            <w:gridSpan w:val="3"/>
          </w:tcPr>
          <w:p w14:paraId="37830F83" w14:textId="77777777" w:rsidR="003073EF" w:rsidRDefault="0070310A">
            <w:pPr>
              <w:rPr>
                <w:sz w:val="24"/>
                <w:szCs w:val="24"/>
              </w:rPr>
            </w:pPr>
            <w:r>
              <w:rPr>
                <w:sz w:val="24"/>
                <w:szCs w:val="24"/>
              </w:rPr>
              <w:t xml:space="preserve">Website Address:  </w:t>
            </w:r>
          </w:p>
        </w:tc>
      </w:tr>
      <w:tr w:rsidR="003073EF" w14:paraId="03F873D0" w14:textId="77777777">
        <w:trPr>
          <w:trHeight w:val="660"/>
        </w:trPr>
        <w:tc>
          <w:tcPr>
            <w:tcW w:w="10815" w:type="dxa"/>
            <w:gridSpan w:val="3"/>
          </w:tcPr>
          <w:p w14:paraId="4E6B430F" w14:textId="77777777" w:rsidR="003073EF" w:rsidRDefault="0070310A">
            <w:pPr>
              <w:rPr>
                <w:sz w:val="24"/>
                <w:szCs w:val="24"/>
              </w:rPr>
            </w:pPr>
            <w:r>
              <w:rPr>
                <w:sz w:val="24"/>
                <w:szCs w:val="24"/>
              </w:rPr>
              <w:t>Print Name of Exhibitor:</w:t>
            </w:r>
          </w:p>
        </w:tc>
      </w:tr>
    </w:tbl>
    <w:p w14:paraId="6D7FB279" w14:textId="77777777" w:rsidR="003073EF" w:rsidRDefault="0070310A">
      <w:pPr>
        <w:rPr>
          <w:highlight w:val="yellow"/>
        </w:rPr>
      </w:pPr>
      <w:r>
        <w:rPr>
          <w:noProof/>
        </w:rPr>
        <mc:AlternateContent>
          <mc:Choice Requires="wps">
            <w:drawing>
              <wp:anchor distT="0" distB="0" distL="114300" distR="114300" simplePos="0" relativeHeight="251658240" behindDoc="0" locked="0" layoutInCell="1" hidden="0" allowOverlap="1" wp14:anchorId="51DB8829" wp14:editId="6E035D4A">
                <wp:simplePos x="0" y="0"/>
                <wp:positionH relativeFrom="column">
                  <wp:posOffset>2044700</wp:posOffset>
                </wp:positionH>
                <wp:positionV relativeFrom="paragraph">
                  <wp:posOffset>241300</wp:posOffset>
                </wp:positionV>
                <wp:extent cx="368300" cy="254000"/>
                <wp:effectExtent l="0" t="0" r="0" b="0"/>
                <wp:wrapNone/>
                <wp:docPr id="51" name="Rectangle 51"/>
                <wp:cNvGraphicFramePr/>
                <a:graphic xmlns:a="http://schemas.openxmlformats.org/drawingml/2006/main">
                  <a:graphicData uri="http://schemas.microsoft.com/office/word/2010/wordprocessingShape">
                    <wps:wsp>
                      <wps:cNvSpPr/>
                      <wps:spPr>
                        <a:xfrm>
                          <a:off x="5174550" y="3665700"/>
                          <a:ext cx="342900" cy="228600"/>
                        </a:xfrm>
                        <a:prstGeom prst="rect">
                          <a:avLst/>
                        </a:prstGeom>
                        <a:noFill/>
                        <a:ln w="12700" cap="flat" cmpd="sng">
                          <a:solidFill>
                            <a:srgbClr val="42719B"/>
                          </a:solidFill>
                          <a:prstDash val="solid"/>
                          <a:miter lim="800000"/>
                          <a:headEnd type="none" w="sm" len="sm"/>
                          <a:tailEnd type="none" w="sm" len="sm"/>
                        </a:ln>
                      </wps:spPr>
                      <wps:txbx>
                        <w:txbxContent>
                          <w:p w14:paraId="3445A1F4" w14:textId="77777777" w:rsidR="003073EF" w:rsidRDefault="003073E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1DB8829" id="Rectangle 51" o:spid="_x0000_s1026" style="position:absolute;margin-left:161pt;margin-top:19pt;width:29pt;height:20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" filled="f" strokecolor="#42719b" strokeweight="1pt">
                <v:stroke startarrowwidth="narrow" startarrowlength="short" endarrowwidth="narrow" endarrowlength="short"/>
                <v:textbox inset="2.53958mm,2.53958mm,2.53958mm,2.53958mm">
                  <w:txbxContent>
                    <w:p w14:paraId="3445A1F4" w14:textId="77777777" w:rsidR="003073EF" w:rsidRDefault="003073EF">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59264" behindDoc="0" locked="0" layoutInCell="1" hidden="0" allowOverlap="1" wp14:anchorId="121EDC44" wp14:editId="44F4E442">
                <wp:simplePos x="0" y="0"/>
                <wp:positionH relativeFrom="column">
                  <wp:posOffset>-139699</wp:posOffset>
                </wp:positionH>
                <wp:positionV relativeFrom="paragraph">
                  <wp:posOffset>127000</wp:posOffset>
                </wp:positionV>
                <wp:extent cx="6929438" cy="1352550"/>
                <wp:effectExtent l="0" t="0" r="0" b="0"/>
                <wp:wrapNone/>
                <wp:docPr id="52" name="Rectangle 52"/>
                <wp:cNvGraphicFramePr/>
                <a:graphic xmlns:a="http://schemas.openxmlformats.org/drawingml/2006/main">
                  <a:graphicData uri="http://schemas.microsoft.com/office/word/2010/wordprocessingShape">
                    <wps:wsp>
                      <wps:cNvSpPr/>
                      <wps:spPr>
                        <a:xfrm>
                          <a:off x="1895569" y="3118013"/>
                          <a:ext cx="6900863" cy="1323975"/>
                        </a:xfrm>
                        <a:prstGeom prst="rect">
                          <a:avLst/>
                        </a:prstGeom>
                        <a:noFill/>
                        <a:ln w="28575" cap="flat" cmpd="sng">
                          <a:solidFill>
                            <a:schemeClr val="accent2"/>
                          </a:solidFill>
                          <a:prstDash val="solid"/>
                          <a:round/>
                          <a:headEnd type="none" w="sm" len="sm"/>
                          <a:tailEnd type="none" w="sm" len="sm"/>
                        </a:ln>
                      </wps:spPr>
                      <wps:txbx>
                        <w:txbxContent>
                          <w:p w14:paraId="63B8E6F5" w14:textId="77777777" w:rsidR="003073EF" w:rsidRDefault="003073E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21EDC44" id="Rectangle 52" o:spid="_x0000_s1027" style="position:absolute;margin-left:-11pt;margin-top:10pt;width:545.65pt;height:10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" filled="f" strokecolor="#c0504d [3205]" strokeweight="2.25pt">
                <v:stroke startarrowwidth="narrow" startarrowlength="short" endarrowwidth="narrow" endarrowlength="short" joinstyle="round"/>
                <v:textbox inset="2.53958mm,2.53958mm,2.53958mm,2.53958mm">
                  <w:txbxContent>
                    <w:p w14:paraId="63B8E6F5" w14:textId="77777777" w:rsidR="003073EF" w:rsidRDefault="003073EF">
                      <w:pPr>
                        <w:spacing w:after="0" w:line="240" w:lineRule="auto"/>
                        <w:textDirection w:val="btLr"/>
                      </w:pPr>
                    </w:p>
                  </w:txbxContent>
                </v:textbox>
              </v:rect>
            </w:pict>
          </mc:Fallback>
        </mc:AlternateContent>
      </w:r>
    </w:p>
    <w:p w14:paraId="56EEC9D6" w14:textId="77777777" w:rsidR="003073EF" w:rsidRDefault="0070310A">
      <w:r>
        <w:rPr>
          <w:highlight w:val="yellow"/>
        </w:rPr>
        <w:t xml:space="preserve">   Indoor Booth</w:t>
      </w:r>
      <w:r>
        <w:t xml:space="preserve">       Saturday Set Up  </w:t>
      </w:r>
      <w:r>
        <w:rPr>
          <w:noProof/>
        </w:rPr>
        <mc:AlternateContent>
          <mc:Choice Requires="wps">
            <w:drawing>
              <wp:anchor distT="0" distB="0" distL="114300" distR="114300" simplePos="0" relativeHeight="251660288" behindDoc="0" locked="0" layoutInCell="1" hidden="0" allowOverlap="1" wp14:anchorId="01E5A3BA" wp14:editId="61C6D1B0">
                <wp:simplePos x="0" y="0"/>
                <wp:positionH relativeFrom="column">
                  <wp:posOffset>1308100</wp:posOffset>
                </wp:positionH>
                <wp:positionV relativeFrom="paragraph">
                  <wp:posOffset>241300</wp:posOffset>
                </wp:positionV>
                <wp:extent cx="371475" cy="271463"/>
                <wp:effectExtent l="0" t="0" r="0" b="0"/>
                <wp:wrapNone/>
                <wp:docPr id="57" name="Rectangle 57"/>
                <wp:cNvGraphicFramePr/>
                <a:graphic xmlns:a="http://schemas.openxmlformats.org/drawingml/2006/main">
                  <a:graphicData uri="http://schemas.microsoft.com/office/word/2010/wordprocessingShape">
                    <wps:wsp>
                      <wps:cNvSpPr/>
                      <wps:spPr>
                        <a:xfrm>
                          <a:off x="5172963" y="3656969"/>
                          <a:ext cx="346075" cy="246063"/>
                        </a:xfrm>
                        <a:prstGeom prst="rect">
                          <a:avLst/>
                        </a:prstGeom>
                        <a:noFill/>
                        <a:ln w="12700" cap="flat" cmpd="sng">
                          <a:solidFill>
                            <a:srgbClr val="42719B"/>
                          </a:solidFill>
                          <a:prstDash val="solid"/>
                          <a:miter lim="800000"/>
                          <a:headEnd type="none" w="sm" len="sm"/>
                          <a:tailEnd type="none" w="sm" len="sm"/>
                        </a:ln>
                      </wps:spPr>
                      <wps:txbx>
                        <w:txbxContent>
                          <w:p w14:paraId="41777FE6" w14:textId="77777777" w:rsidR="003073EF" w:rsidRDefault="003073E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1E5A3BA" id="Rectangle 57" o:spid="_x0000_s1028" style="position:absolute;margin-left:103pt;margin-top:19pt;width:29.25pt;height:21.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" filled="f" strokecolor="#42719b" strokeweight="1pt">
                <v:stroke startarrowwidth="narrow" startarrowlength="short" endarrowwidth="narrow" endarrowlength="short"/>
                <v:textbox inset="2.53958mm,2.53958mm,2.53958mm,2.53958mm">
                  <w:txbxContent>
                    <w:p w14:paraId="41777FE6" w14:textId="77777777" w:rsidR="003073EF" w:rsidRDefault="003073EF">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1312" behindDoc="0" locked="0" layoutInCell="1" hidden="0" allowOverlap="1" wp14:anchorId="236732D8" wp14:editId="49165425">
                <wp:simplePos x="0" y="0"/>
                <wp:positionH relativeFrom="column">
                  <wp:posOffset>2692400</wp:posOffset>
                </wp:positionH>
                <wp:positionV relativeFrom="paragraph">
                  <wp:posOffset>241300</wp:posOffset>
                </wp:positionV>
                <wp:extent cx="371475" cy="276225"/>
                <wp:effectExtent l="0" t="0" r="0" b="0"/>
                <wp:wrapNone/>
                <wp:docPr id="62" name="Rectangle 62"/>
                <wp:cNvGraphicFramePr/>
                <a:graphic xmlns:a="http://schemas.openxmlformats.org/drawingml/2006/main">
                  <a:graphicData uri="http://schemas.microsoft.com/office/word/2010/wordprocessingShape">
                    <wps:wsp>
                      <wps:cNvSpPr/>
                      <wps:spPr>
                        <a:xfrm>
                          <a:off x="5166613" y="3648238"/>
                          <a:ext cx="358775" cy="263525"/>
                        </a:xfrm>
                        <a:prstGeom prst="rect">
                          <a:avLst/>
                        </a:prstGeom>
                        <a:noFill/>
                        <a:ln w="12700" cap="flat" cmpd="sng">
                          <a:solidFill>
                            <a:srgbClr val="42719B"/>
                          </a:solidFill>
                          <a:prstDash val="solid"/>
                          <a:miter lim="800000"/>
                          <a:headEnd type="none" w="sm" len="sm"/>
                          <a:tailEnd type="none" w="sm" len="sm"/>
                        </a:ln>
                      </wps:spPr>
                      <wps:txbx>
                        <w:txbxContent>
                          <w:p w14:paraId="5F1978B1" w14:textId="77777777" w:rsidR="003073EF" w:rsidRDefault="003073E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36732D8" id="Rectangle 62" o:spid="_x0000_s1029" style="position:absolute;margin-left:212pt;margin-top:19pt;width:29.25pt;height:21.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" filled="f" strokecolor="#42719b" strokeweight="1pt">
                <v:stroke startarrowwidth="narrow" startarrowlength="short" endarrowwidth="narrow" endarrowlength="short"/>
                <v:textbox inset="2.53958mm,2.53958mm,2.53958mm,2.53958mm">
                  <w:txbxContent>
                    <w:p w14:paraId="5F1978B1" w14:textId="77777777" w:rsidR="003073EF" w:rsidRDefault="003073EF">
                      <w:pPr>
                        <w:spacing w:after="0" w:line="240" w:lineRule="auto"/>
                        <w:textDirection w:val="btLr"/>
                      </w:pPr>
                    </w:p>
                  </w:txbxContent>
                </v:textbox>
              </v:rect>
            </w:pict>
          </mc:Fallback>
        </mc:AlternateContent>
      </w:r>
    </w:p>
    <w:p w14:paraId="21C1F694" w14:textId="77777777" w:rsidR="003073EF" w:rsidRDefault="0070310A">
      <w:r>
        <w:t xml:space="preserve">   Size:  10’X10’ (</w:t>
      </w:r>
      <w:r>
        <w:rPr>
          <w:highlight w:val="yellow"/>
        </w:rPr>
        <w:t>$125</w:t>
      </w:r>
      <w:r>
        <w:t xml:space="preserve">)                 10’X20’ </w:t>
      </w:r>
      <w:r>
        <w:rPr>
          <w:highlight w:val="yellow"/>
        </w:rPr>
        <w:t>($200</w:t>
      </w:r>
      <w:r>
        <w:t xml:space="preserve">)              </w:t>
      </w:r>
      <w:proofErr w:type="gramStart"/>
      <w:r>
        <w:t xml:space="preserve">   (</w:t>
      </w:r>
      <w:proofErr w:type="gramEnd"/>
      <w:r>
        <w:t xml:space="preserve">Check One)  </w:t>
      </w:r>
      <w:r>
        <w:rPr>
          <w:noProof/>
        </w:rPr>
        <mc:AlternateContent>
          <mc:Choice Requires="wps">
            <w:drawing>
              <wp:anchor distT="0" distB="0" distL="114300" distR="114300" simplePos="0" relativeHeight="251662336" behindDoc="0" locked="0" layoutInCell="1" hidden="0" allowOverlap="1" wp14:anchorId="78A6FACF" wp14:editId="38F0E291">
                <wp:simplePos x="0" y="0"/>
                <wp:positionH relativeFrom="column">
                  <wp:posOffset>2692400</wp:posOffset>
                </wp:positionH>
                <wp:positionV relativeFrom="paragraph">
                  <wp:posOffset>254000</wp:posOffset>
                </wp:positionV>
                <wp:extent cx="371475" cy="257175"/>
                <wp:effectExtent l="0" t="0" r="0" b="0"/>
                <wp:wrapNone/>
                <wp:docPr id="58" name="Rectangle 58"/>
                <wp:cNvGraphicFramePr/>
                <a:graphic xmlns:a="http://schemas.openxmlformats.org/drawingml/2006/main">
                  <a:graphicData uri="http://schemas.microsoft.com/office/word/2010/wordprocessingShape">
                    <wps:wsp>
                      <wps:cNvSpPr/>
                      <wps:spPr>
                        <a:xfrm>
                          <a:off x="5166613" y="3657763"/>
                          <a:ext cx="358775" cy="244475"/>
                        </a:xfrm>
                        <a:prstGeom prst="rect">
                          <a:avLst/>
                        </a:prstGeom>
                        <a:noFill/>
                        <a:ln w="12700" cap="flat" cmpd="sng">
                          <a:solidFill>
                            <a:srgbClr val="42719B"/>
                          </a:solidFill>
                          <a:prstDash val="solid"/>
                          <a:miter lim="800000"/>
                          <a:headEnd type="none" w="sm" len="sm"/>
                          <a:tailEnd type="none" w="sm" len="sm"/>
                        </a:ln>
                      </wps:spPr>
                      <wps:txbx>
                        <w:txbxContent>
                          <w:p w14:paraId="561116E1" w14:textId="77777777" w:rsidR="003073EF" w:rsidRDefault="003073E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8A6FACF" id="Rectangle 58" o:spid="_x0000_s1030" style="position:absolute;margin-left:212pt;margin-top:20pt;width:29.25pt;height:20.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" filled="f" strokecolor="#42719b" strokeweight="1pt">
                <v:stroke startarrowwidth="narrow" startarrowlength="short" endarrowwidth="narrow" endarrowlength="short"/>
                <v:textbox inset="2.53958mm,2.53958mm,2.53958mm,2.53958mm">
                  <w:txbxContent>
                    <w:p w14:paraId="561116E1" w14:textId="77777777" w:rsidR="003073EF" w:rsidRDefault="003073EF">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3360" behindDoc="0" locked="0" layoutInCell="1" hidden="0" allowOverlap="1" wp14:anchorId="0C30A8D3" wp14:editId="41C95974">
                <wp:simplePos x="0" y="0"/>
                <wp:positionH relativeFrom="column">
                  <wp:posOffset>4229100</wp:posOffset>
                </wp:positionH>
                <wp:positionV relativeFrom="paragraph">
                  <wp:posOffset>241300</wp:posOffset>
                </wp:positionV>
                <wp:extent cx="371475" cy="257175"/>
                <wp:effectExtent l="0" t="0" r="0" b="0"/>
                <wp:wrapNone/>
                <wp:docPr id="53" name="Rectangle 53"/>
                <wp:cNvGraphicFramePr/>
                <a:graphic xmlns:a="http://schemas.openxmlformats.org/drawingml/2006/main">
                  <a:graphicData uri="http://schemas.microsoft.com/office/word/2010/wordprocessingShape">
                    <wps:wsp>
                      <wps:cNvSpPr/>
                      <wps:spPr>
                        <a:xfrm>
                          <a:off x="5166613" y="3657763"/>
                          <a:ext cx="358775" cy="244475"/>
                        </a:xfrm>
                        <a:prstGeom prst="rect">
                          <a:avLst/>
                        </a:prstGeom>
                        <a:noFill/>
                        <a:ln w="12700" cap="flat" cmpd="sng">
                          <a:solidFill>
                            <a:srgbClr val="42719B"/>
                          </a:solidFill>
                          <a:prstDash val="solid"/>
                          <a:miter lim="800000"/>
                          <a:headEnd type="none" w="sm" len="sm"/>
                          <a:tailEnd type="none" w="sm" len="sm"/>
                        </a:ln>
                      </wps:spPr>
                      <wps:txbx>
                        <w:txbxContent>
                          <w:p w14:paraId="029A4BA5" w14:textId="77777777" w:rsidR="003073EF" w:rsidRDefault="003073E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C30A8D3" id="Rectangle 53" o:spid="_x0000_s1031" style="position:absolute;margin-left:333pt;margin-top:19pt;width:29.25pt;height:20.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" filled="f" strokecolor="#42719b" strokeweight="1pt">
                <v:stroke startarrowwidth="narrow" startarrowlength="short" endarrowwidth="narrow" endarrowlength="short"/>
                <v:textbox inset="2.53958mm,2.53958mm,2.53958mm,2.53958mm">
                  <w:txbxContent>
                    <w:p w14:paraId="029A4BA5" w14:textId="77777777" w:rsidR="003073EF" w:rsidRDefault="003073EF">
                      <w:pPr>
                        <w:spacing w:after="0" w:line="240" w:lineRule="auto"/>
                        <w:textDirection w:val="btLr"/>
                      </w:pPr>
                    </w:p>
                  </w:txbxContent>
                </v:textbox>
              </v:rect>
            </w:pict>
          </mc:Fallback>
        </mc:AlternateContent>
      </w:r>
    </w:p>
    <w:p w14:paraId="291D4B75" w14:textId="77777777" w:rsidR="003073EF" w:rsidRDefault="0070310A">
      <w:r>
        <w:t xml:space="preserve">   Number of 6’ foot tables needed </w:t>
      </w:r>
      <w:r>
        <w:rPr>
          <w:highlight w:val="yellow"/>
        </w:rPr>
        <w:t>at $10 each</w:t>
      </w:r>
      <w:r>
        <w:t xml:space="preserve">                  # Chairs needed                  INSIDE BOOTHS ONLY</w:t>
      </w:r>
      <w:r>
        <w:rPr>
          <w:noProof/>
        </w:rPr>
        <mc:AlternateContent>
          <mc:Choice Requires="wps">
            <w:drawing>
              <wp:anchor distT="0" distB="0" distL="114300" distR="114300" simplePos="0" relativeHeight="251664384" behindDoc="0" locked="0" layoutInCell="1" hidden="0" allowOverlap="1" wp14:anchorId="647996D2" wp14:editId="279BF4C5">
                <wp:simplePos x="0" y="0"/>
                <wp:positionH relativeFrom="column">
                  <wp:posOffset>2705100</wp:posOffset>
                </wp:positionH>
                <wp:positionV relativeFrom="paragraph">
                  <wp:posOffset>228600</wp:posOffset>
                </wp:positionV>
                <wp:extent cx="368300" cy="254000"/>
                <wp:effectExtent l="0" t="0" r="0" b="0"/>
                <wp:wrapNone/>
                <wp:docPr id="55" name="Rectangle 55"/>
                <wp:cNvGraphicFramePr/>
                <a:graphic xmlns:a="http://schemas.openxmlformats.org/drawingml/2006/main">
                  <a:graphicData uri="http://schemas.microsoft.com/office/word/2010/wordprocessingShape">
                    <wps:wsp>
                      <wps:cNvSpPr/>
                      <wps:spPr>
                        <a:xfrm>
                          <a:off x="5168200" y="3659350"/>
                          <a:ext cx="355600" cy="241300"/>
                        </a:xfrm>
                        <a:prstGeom prst="rect">
                          <a:avLst/>
                        </a:prstGeom>
                        <a:noFill/>
                        <a:ln w="12700" cap="flat" cmpd="sng">
                          <a:solidFill>
                            <a:srgbClr val="42719B"/>
                          </a:solidFill>
                          <a:prstDash val="solid"/>
                          <a:miter lim="800000"/>
                          <a:headEnd type="none" w="sm" len="sm"/>
                          <a:tailEnd type="none" w="sm" len="sm"/>
                        </a:ln>
                      </wps:spPr>
                      <wps:txbx>
                        <w:txbxContent>
                          <w:p w14:paraId="6E08A652" w14:textId="77777777" w:rsidR="003073EF" w:rsidRDefault="003073E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47996D2" id="Rectangle 55" o:spid="_x0000_s1032" style="position:absolute;margin-left:213pt;margin-top:18pt;width:29pt;height:20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" filled="f" strokecolor="#42719b" strokeweight="1pt">
                <v:stroke startarrowwidth="narrow" startarrowlength="short" endarrowwidth="narrow" endarrowlength="short"/>
                <v:textbox inset="2.53958mm,2.53958mm,2.53958mm,2.53958mm">
                  <w:txbxContent>
                    <w:p w14:paraId="6E08A652" w14:textId="77777777" w:rsidR="003073EF" w:rsidRDefault="003073EF">
                      <w:pPr>
                        <w:spacing w:after="0" w:line="240" w:lineRule="auto"/>
                        <w:textDirection w:val="btLr"/>
                      </w:pPr>
                    </w:p>
                  </w:txbxContent>
                </v:textbox>
              </v:rect>
            </w:pict>
          </mc:Fallback>
        </mc:AlternateContent>
      </w:r>
    </w:p>
    <w:p w14:paraId="63E48A1D" w14:textId="77777777" w:rsidR="003073EF" w:rsidRDefault="0070310A">
      <w:r>
        <w:t xml:space="preserve">   Electricity needed </w:t>
      </w:r>
      <w:proofErr w:type="gramStart"/>
      <w:r>
        <w:t>-  First</w:t>
      </w:r>
      <w:proofErr w:type="gramEnd"/>
      <w:r>
        <w:t xml:space="preserve"> come first served:                    INSIDE BOOTHS ONLY</w:t>
      </w:r>
    </w:p>
    <w:p w14:paraId="519366BB" w14:textId="77777777" w:rsidR="003073EF" w:rsidRDefault="0070310A">
      <w:pPr>
        <w:rPr>
          <w:highlight w:val="yellow"/>
        </w:rPr>
      </w:pPr>
      <w:r>
        <w:rPr>
          <w:noProof/>
        </w:rPr>
        <mc:AlternateContent>
          <mc:Choice Requires="wps">
            <w:drawing>
              <wp:anchor distT="0" distB="0" distL="114300" distR="114300" simplePos="0" relativeHeight="251665408" behindDoc="0" locked="0" layoutInCell="1" hidden="0" allowOverlap="1" wp14:anchorId="2509F46C" wp14:editId="09F29852">
                <wp:simplePos x="0" y="0"/>
                <wp:positionH relativeFrom="column">
                  <wp:posOffset>2044700</wp:posOffset>
                </wp:positionH>
                <wp:positionV relativeFrom="paragraph">
                  <wp:posOffset>254000</wp:posOffset>
                </wp:positionV>
                <wp:extent cx="368300" cy="254000"/>
                <wp:effectExtent l="0" t="0" r="0" b="0"/>
                <wp:wrapNone/>
                <wp:docPr id="59" name="Rectangle 59"/>
                <wp:cNvGraphicFramePr/>
                <a:graphic xmlns:a="http://schemas.openxmlformats.org/drawingml/2006/main">
                  <a:graphicData uri="http://schemas.microsoft.com/office/word/2010/wordprocessingShape">
                    <wps:wsp>
                      <wps:cNvSpPr/>
                      <wps:spPr>
                        <a:xfrm>
                          <a:off x="5174550" y="3665700"/>
                          <a:ext cx="342900" cy="228600"/>
                        </a:xfrm>
                        <a:prstGeom prst="rect">
                          <a:avLst/>
                        </a:prstGeom>
                        <a:noFill/>
                        <a:ln w="12700" cap="flat" cmpd="sng">
                          <a:solidFill>
                            <a:srgbClr val="42719B"/>
                          </a:solidFill>
                          <a:prstDash val="solid"/>
                          <a:miter lim="800000"/>
                          <a:headEnd type="none" w="sm" len="sm"/>
                          <a:tailEnd type="none" w="sm" len="sm"/>
                        </a:ln>
                      </wps:spPr>
                      <wps:txbx>
                        <w:txbxContent>
                          <w:p w14:paraId="53D05132" w14:textId="77777777" w:rsidR="003073EF" w:rsidRDefault="003073E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509F46C" id="Rectangle 59" o:spid="_x0000_s1033" style="position:absolute;margin-left:161pt;margin-top:20pt;width:29pt;height:20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" filled="f" strokecolor="#42719b" strokeweight="1pt">
                <v:stroke startarrowwidth="narrow" startarrowlength="short" endarrowwidth="narrow" endarrowlength="short"/>
                <v:textbox inset="2.53958mm,2.53958mm,2.53958mm,2.53958mm">
                  <w:txbxContent>
                    <w:p w14:paraId="53D05132" w14:textId="77777777" w:rsidR="003073EF" w:rsidRDefault="003073EF">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6432" behindDoc="0" locked="0" layoutInCell="1" hidden="0" allowOverlap="1" wp14:anchorId="3ACA4766" wp14:editId="7D21E413">
                <wp:simplePos x="0" y="0"/>
                <wp:positionH relativeFrom="column">
                  <wp:posOffset>-126999</wp:posOffset>
                </wp:positionH>
                <wp:positionV relativeFrom="paragraph">
                  <wp:posOffset>165100</wp:posOffset>
                </wp:positionV>
                <wp:extent cx="6937375" cy="774700"/>
                <wp:effectExtent l="0" t="0" r="0" b="0"/>
                <wp:wrapNone/>
                <wp:docPr id="54" name="Rectangle 54"/>
                <wp:cNvGraphicFramePr/>
                <a:graphic xmlns:a="http://schemas.openxmlformats.org/drawingml/2006/main">
                  <a:graphicData uri="http://schemas.microsoft.com/office/word/2010/wordprocessingShape">
                    <wps:wsp>
                      <wps:cNvSpPr/>
                      <wps:spPr>
                        <a:xfrm>
                          <a:off x="1893188" y="3408525"/>
                          <a:ext cx="6905625" cy="742950"/>
                        </a:xfrm>
                        <a:prstGeom prst="rect">
                          <a:avLst/>
                        </a:prstGeom>
                        <a:noFill/>
                        <a:ln w="31750" cap="flat" cmpd="sng">
                          <a:solidFill>
                            <a:schemeClr val="accent2"/>
                          </a:solidFill>
                          <a:prstDash val="solid"/>
                          <a:round/>
                          <a:headEnd type="none" w="sm" len="sm"/>
                          <a:tailEnd type="none" w="sm" len="sm"/>
                        </a:ln>
                      </wps:spPr>
                      <wps:txbx>
                        <w:txbxContent>
                          <w:p w14:paraId="7F732DD1" w14:textId="77777777" w:rsidR="003073EF" w:rsidRDefault="003073E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ACA4766" id="Rectangle 54" o:spid="_x0000_s1034" style="position:absolute;margin-left:-10pt;margin-top:13pt;width:546.25pt;height:61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" filled="f" strokecolor="#c0504d [3205]" strokeweight="2.5pt">
                <v:stroke startarrowwidth="narrow" startarrowlength="short" endarrowwidth="narrow" endarrowlength="short" joinstyle="round"/>
                <v:textbox inset="2.53958mm,2.53958mm,2.53958mm,2.53958mm">
                  <w:txbxContent>
                    <w:p w14:paraId="7F732DD1" w14:textId="77777777" w:rsidR="003073EF" w:rsidRDefault="003073EF">
                      <w:pPr>
                        <w:spacing w:after="0" w:line="240" w:lineRule="auto"/>
                        <w:textDirection w:val="btLr"/>
                      </w:pPr>
                    </w:p>
                  </w:txbxContent>
                </v:textbox>
              </v:rect>
            </w:pict>
          </mc:Fallback>
        </mc:AlternateContent>
      </w:r>
    </w:p>
    <w:p w14:paraId="1ED8F8DD" w14:textId="77777777" w:rsidR="003073EF" w:rsidRDefault="0070310A">
      <w:r>
        <w:rPr>
          <w:highlight w:val="yellow"/>
        </w:rPr>
        <w:t xml:space="preserve">   Outdoor Booth</w:t>
      </w:r>
      <w:r>
        <w:t xml:space="preserve">   Saturday Set up</w:t>
      </w:r>
      <w:r>
        <w:rPr>
          <w:noProof/>
        </w:rPr>
        <mc:AlternateContent>
          <mc:Choice Requires="wps">
            <w:drawing>
              <wp:anchor distT="0" distB="0" distL="114300" distR="114300" simplePos="0" relativeHeight="251667456" behindDoc="0" locked="0" layoutInCell="1" hidden="0" allowOverlap="1" wp14:anchorId="1837ACCF" wp14:editId="2AED3713">
                <wp:simplePos x="0" y="0"/>
                <wp:positionH relativeFrom="column">
                  <wp:posOffset>1346200</wp:posOffset>
                </wp:positionH>
                <wp:positionV relativeFrom="paragraph">
                  <wp:posOffset>241300</wp:posOffset>
                </wp:positionV>
                <wp:extent cx="371475" cy="271463"/>
                <wp:effectExtent l="0" t="0" r="0" b="0"/>
                <wp:wrapNone/>
                <wp:docPr id="60" name="Rectangle 60"/>
                <wp:cNvGraphicFramePr/>
                <a:graphic xmlns:a="http://schemas.openxmlformats.org/drawingml/2006/main">
                  <a:graphicData uri="http://schemas.microsoft.com/office/word/2010/wordprocessingShape">
                    <wps:wsp>
                      <wps:cNvSpPr/>
                      <wps:spPr>
                        <a:xfrm>
                          <a:off x="5172963" y="3656969"/>
                          <a:ext cx="346075" cy="246063"/>
                        </a:xfrm>
                        <a:prstGeom prst="rect">
                          <a:avLst/>
                        </a:prstGeom>
                        <a:noFill/>
                        <a:ln w="12700" cap="flat" cmpd="sng">
                          <a:solidFill>
                            <a:srgbClr val="42719B"/>
                          </a:solidFill>
                          <a:prstDash val="solid"/>
                          <a:miter lim="800000"/>
                          <a:headEnd type="none" w="sm" len="sm"/>
                          <a:tailEnd type="none" w="sm" len="sm"/>
                        </a:ln>
                      </wps:spPr>
                      <wps:txbx>
                        <w:txbxContent>
                          <w:p w14:paraId="3ACB2510" w14:textId="77777777" w:rsidR="003073EF" w:rsidRDefault="003073E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837ACCF" id="Rectangle 60" o:spid="_x0000_s1035" style="position:absolute;margin-left:106pt;margin-top:19pt;width:29.25pt;height:21.4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" filled="f" strokecolor="#42719b" strokeweight="1pt">
                <v:stroke startarrowwidth="narrow" startarrowlength="short" endarrowwidth="narrow" endarrowlength="short"/>
                <v:textbox inset="2.53958mm,2.53958mm,2.53958mm,2.53958mm">
                  <w:txbxContent>
                    <w:p w14:paraId="3ACB2510" w14:textId="77777777" w:rsidR="003073EF" w:rsidRDefault="003073EF">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8480" behindDoc="0" locked="0" layoutInCell="1" hidden="0" allowOverlap="1" wp14:anchorId="69669E61" wp14:editId="20D6DE36">
                <wp:simplePos x="0" y="0"/>
                <wp:positionH relativeFrom="column">
                  <wp:posOffset>2717800</wp:posOffset>
                </wp:positionH>
                <wp:positionV relativeFrom="paragraph">
                  <wp:posOffset>241300</wp:posOffset>
                </wp:positionV>
                <wp:extent cx="371475" cy="276225"/>
                <wp:effectExtent l="0" t="0" r="0" b="0"/>
                <wp:wrapNone/>
                <wp:docPr id="61" name="Rectangle 61"/>
                <wp:cNvGraphicFramePr/>
                <a:graphic xmlns:a="http://schemas.openxmlformats.org/drawingml/2006/main">
                  <a:graphicData uri="http://schemas.microsoft.com/office/word/2010/wordprocessingShape">
                    <wps:wsp>
                      <wps:cNvSpPr/>
                      <wps:spPr>
                        <a:xfrm>
                          <a:off x="5172963" y="3654588"/>
                          <a:ext cx="346075" cy="250825"/>
                        </a:xfrm>
                        <a:prstGeom prst="rect">
                          <a:avLst/>
                        </a:prstGeom>
                        <a:noFill/>
                        <a:ln w="12700" cap="flat" cmpd="sng">
                          <a:solidFill>
                            <a:srgbClr val="42719B"/>
                          </a:solidFill>
                          <a:prstDash val="solid"/>
                          <a:miter lim="800000"/>
                          <a:headEnd type="none" w="sm" len="sm"/>
                          <a:tailEnd type="none" w="sm" len="sm"/>
                        </a:ln>
                      </wps:spPr>
                      <wps:txbx>
                        <w:txbxContent>
                          <w:p w14:paraId="72732CF2" w14:textId="77777777" w:rsidR="003073EF" w:rsidRDefault="003073E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9669E61" id="Rectangle 61" o:spid="_x0000_s1036" style="position:absolute;margin-left:214pt;margin-top:19pt;width:29.25pt;height:21.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" filled="f" strokecolor="#42719b" strokeweight="1pt">
                <v:stroke startarrowwidth="narrow" startarrowlength="short" endarrowwidth="narrow" endarrowlength="short"/>
                <v:textbox inset="2.53958mm,2.53958mm,2.53958mm,2.53958mm">
                  <w:txbxContent>
                    <w:p w14:paraId="72732CF2" w14:textId="77777777" w:rsidR="003073EF" w:rsidRDefault="003073EF">
                      <w:pPr>
                        <w:spacing w:after="0" w:line="240" w:lineRule="auto"/>
                        <w:textDirection w:val="btLr"/>
                      </w:pPr>
                    </w:p>
                  </w:txbxContent>
                </v:textbox>
              </v:rect>
            </w:pict>
          </mc:Fallback>
        </mc:AlternateContent>
      </w:r>
    </w:p>
    <w:p w14:paraId="04D00377" w14:textId="77777777" w:rsidR="003073EF" w:rsidRDefault="0070310A">
      <w:r>
        <w:t xml:space="preserve">   Size:  10’X10’ (</w:t>
      </w:r>
      <w:r>
        <w:rPr>
          <w:highlight w:val="yellow"/>
        </w:rPr>
        <w:t>$100</w:t>
      </w:r>
      <w:r>
        <w:t xml:space="preserve">)                  10’X20’ </w:t>
      </w:r>
      <w:r>
        <w:rPr>
          <w:highlight w:val="yellow"/>
        </w:rPr>
        <w:t>($175</w:t>
      </w:r>
      <w:r>
        <w:t xml:space="preserve">)                 </w:t>
      </w:r>
      <w:proofErr w:type="gramStart"/>
      <w:r>
        <w:t xml:space="preserve">   (</w:t>
      </w:r>
      <w:proofErr w:type="gramEnd"/>
      <w:r>
        <w:t xml:space="preserve">Check One)  </w:t>
      </w:r>
    </w:p>
    <w:p w14:paraId="3B21A327" w14:textId="77777777" w:rsidR="003073EF" w:rsidRDefault="0070310A">
      <w:pPr>
        <w:ind w:left="720"/>
      </w:pPr>
      <w:r>
        <w:rPr>
          <w:noProof/>
        </w:rPr>
        <mc:AlternateContent>
          <mc:Choice Requires="wps">
            <w:drawing>
              <wp:anchor distT="0" distB="0" distL="114300" distR="114300" simplePos="0" relativeHeight="251669504" behindDoc="0" locked="0" layoutInCell="1" hidden="0" allowOverlap="1" wp14:anchorId="6E177177" wp14:editId="1468D6BF">
                <wp:simplePos x="0" y="0"/>
                <wp:positionH relativeFrom="column">
                  <wp:posOffset>838200</wp:posOffset>
                </wp:positionH>
                <wp:positionV relativeFrom="paragraph">
                  <wp:posOffset>177800</wp:posOffset>
                </wp:positionV>
                <wp:extent cx="5176520" cy="400050"/>
                <wp:effectExtent l="0" t="0" r="0" b="0"/>
                <wp:wrapNone/>
                <wp:docPr id="56" name="Rectangle 56"/>
                <wp:cNvGraphicFramePr/>
                <a:graphic xmlns:a="http://schemas.openxmlformats.org/drawingml/2006/main">
                  <a:graphicData uri="http://schemas.microsoft.com/office/word/2010/wordprocessingShape">
                    <wps:wsp>
                      <wps:cNvSpPr/>
                      <wps:spPr>
                        <a:xfrm>
                          <a:off x="2762503" y="3584738"/>
                          <a:ext cx="5166995" cy="390525"/>
                        </a:xfrm>
                        <a:prstGeom prst="rect">
                          <a:avLst/>
                        </a:prstGeom>
                        <a:noFill/>
                        <a:ln w="9525" cap="flat" cmpd="sng">
                          <a:solidFill>
                            <a:srgbClr val="000000"/>
                          </a:solidFill>
                          <a:prstDash val="solid"/>
                          <a:round/>
                          <a:headEnd type="none" w="sm" len="sm"/>
                          <a:tailEnd type="none" w="sm" len="sm"/>
                        </a:ln>
                      </wps:spPr>
                      <wps:txbx>
                        <w:txbxContent>
                          <w:p w14:paraId="04770AF5" w14:textId="77777777" w:rsidR="003073EF" w:rsidRDefault="003073EF">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6E177177" id="Rectangle 56" o:spid="_x0000_s1037" style="position:absolute;left:0;text-align:left;margin-left:66pt;margin-top:14pt;width:407.6pt;height:31.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" filled="f">
                <v:stroke startarrowwidth="narrow" startarrowlength="short" endarrowwidth="narrow" endarrowlength="short" joinstyle="round"/>
                <v:textbox inset="2.53958mm,1.2694mm,2.53958mm,1.2694mm">
                  <w:txbxContent>
                    <w:p w14:paraId="04770AF5" w14:textId="77777777" w:rsidR="003073EF" w:rsidRDefault="003073EF">
                      <w:pPr>
                        <w:spacing w:line="258" w:lineRule="auto"/>
                        <w:textDirection w:val="btLr"/>
                      </w:pPr>
                    </w:p>
                  </w:txbxContent>
                </v:textbox>
              </v:rect>
            </w:pict>
          </mc:Fallback>
        </mc:AlternateContent>
      </w:r>
    </w:p>
    <w:p w14:paraId="147CEE7B" w14:textId="77777777" w:rsidR="003073EF" w:rsidRDefault="0070310A">
      <w:pPr>
        <w:jc w:val="center"/>
        <w:rPr>
          <w:sz w:val="28"/>
          <w:szCs w:val="28"/>
        </w:rPr>
      </w:pPr>
      <w:r>
        <w:rPr>
          <w:sz w:val="28"/>
          <w:szCs w:val="28"/>
          <w:highlight w:val="yellow"/>
        </w:rPr>
        <w:t>Grand Total for Booth Space and Tables</w:t>
      </w:r>
      <w:r>
        <w:rPr>
          <w:sz w:val="28"/>
          <w:szCs w:val="28"/>
        </w:rPr>
        <w:t xml:space="preserve"> $ _______________</w:t>
      </w:r>
    </w:p>
    <w:p w14:paraId="17D599F6" w14:textId="77777777" w:rsidR="003073EF" w:rsidRDefault="003073EF">
      <w:pPr>
        <w:jc w:val="center"/>
        <w:rPr>
          <w:sz w:val="20"/>
          <w:szCs w:val="20"/>
        </w:rPr>
      </w:pPr>
    </w:p>
    <w:p w14:paraId="78802B76" w14:textId="06FBB86D" w:rsidR="003073EF" w:rsidRDefault="0070310A">
      <w:pPr>
        <w:rPr>
          <w:sz w:val="18"/>
          <w:szCs w:val="18"/>
        </w:rPr>
      </w:pPr>
      <w:bookmarkStart w:id="1" w:name="_heading=h.30j0zll" w:colFirst="0" w:colLast="0"/>
      <w:bookmarkEnd w:id="1"/>
      <w:r>
        <w:rPr>
          <w:sz w:val="18"/>
          <w:szCs w:val="18"/>
        </w:rPr>
        <w:t>RELEASE AND INDEMNITY AGREEMENT: The undersigned, in consideration of the GFWC Plantation Woman's Club Inc, will provide me (us) with space for the display and/or sale of various wares and goods, and for other good and valuable consideration the receipt and sufficiency, I (we) do hereby acknowledge and hereby release GFWC Plantation Woman's Club, Inc, City of Plantation and their respective successors and assigns, and any of their members for any damages, claims, losses, and expenses, attorney fees, or cost of any legal action resulting from any claims, now and in the future, in which their members, employees, agents or volunteers are made a party thereto.  I (we) also affirm that all items being displayed/sold at the event are owned by me (us).  This RELEASE AND INDEMNITY AGREEMENT is for all matters in connection with the 202</w:t>
      </w:r>
      <w:r w:rsidR="00EC25E4">
        <w:rPr>
          <w:sz w:val="18"/>
          <w:szCs w:val="18"/>
        </w:rPr>
        <w:t>4</w:t>
      </w:r>
      <w:r>
        <w:rPr>
          <w:sz w:val="18"/>
          <w:szCs w:val="18"/>
        </w:rPr>
        <w:t xml:space="preserve"> Not Your Mama's Craft Fair--November </w:t>
      </w:r>
      <w:r w:rsidR="00EC25E4">
        <w:rPr>
          <w:sz w:val="18"/>
          <w:szCs w:val="18"/>
        </w:rPr>
        <w:t>9</w:t>
      </w:r>
      <w:r>
        <w:rPr>
          <w:sz w:val="18"/>
          <w:szCs w:val="18"/>
        </w:rPr>
        <w:t>th-November 1</w:t>
      </w:r>
      <w:r w:rsidR="00EC25E4">
        <w:rPr>
          <w:sz w:val="18"/>
          <w:szCs w:val="18"/>
        </w:rPr>
        <w:t>0</w:t>
      </w:r>
      <w:r>
        <w:rPr>
          <w:sz w:val="18"/>
          <w:szCs w:val="18"/>
        </w:rPr>
        <w:t>th, 202</w:t>
      </w:r>
      <w:r w:rsidR="00EC25E4">
        <w:rPr>
          <w:sz w:val="18"/>
          <w:szCs w:val="18"/>
        </w:rPr>
        <w:t>4</w:t>
      </w:r>
      <w:r>
        <w:rPr>
          <w:sz w:val="18"/>
          <w:szCs w:val="18"/>
        </w:rPr>
        <w:t>.</w:t>
      </w:r>
    </w:p>
    <w:p w14:paraId="68103770" w14:textId="77777777" w:rsidR="003073EF" w:rsidRDefault="0070310A">
      <w:r>
        <w:rPr>
          <w:highlight w:val="yellow"/>
        </w:rPr>
        <w:t>SIGNATURE:</w:t>
      </w:r>
      <w:r>
        <w:t xml:space="preserve"> ________________________________________________________</w:t>
      </w:r>
      <w:proofErr w:type="gramStart"/>
      <w:r>
        <w:rPr>
          <w:highlight w:val="yellow"/>
        </w:rPr>
        <w:t>Date:</w:t>
      </w:r>
      <w:r>
        <w:t>_</w:t>
      </w:r>
      <w:proofErr w:type="gramEnd"/>
      <w:r>
        <w:t>_____________</w:t>
      </w:r>
    </w:p>
    <w:p w14:paraId="512BC157" w14:textId="77777777" w:rsidR="003073EF" w:rsidRDefault="0070310A">
      <w:r>
        <w:rPr>
          <w:highlight w:val="yellow"/>
        </w:rPr>
        <w:t>PRINT NAME</w:t>
      </w:r>
      <w:r>
        <w:t>:  ______________________________________________________</w:t>
      </w:r>
    </w:p>
    <w:p w14:paraId="5FE316C3" w14:textId="77777777" w:rsidR="00EC25E4" w:rsidRDefault="00EC25E4"/>
    <w:p w14:paraId="40183601" w14:textId="20D1322E" w:rsidR="00EC25E4" w:rsidRDefault="00EC25E4" w:rsidP="00EC25E4">
      <w:pPr>
        <w:jc w:val="center"/>
      </w:pPr>
      <w:r>
        <w:lastRenderedPageBreak/>
        <w:t>Not Your Mama’s Craft Show</w:t>
      </w:r>
    </w:p>
    <w:p w14:paraId="12C84A56" w14:textId="3A072B63" w:rsidR="00EC25E4" w:rsidRDefault="00EC25E4" w:rsidP="00EC25E4">
      <w:pPr>
        <w:jc w:val="center"/>
      </w:pPr>
      <w:r>
        <w:t>2024 Vendor Categories</w:t>
      </w:r>
    </w:p>
    <w:p w14:paraId="5DFADC76" w14:textId="77777777" w:rsidR="00EC25E4" w:rsidRDefault="00EC25E4" w:rsidP="00EC25E4">
      <w:pPr>
        <w:jc w:val="center"/>
      </w:pPr>
    </w:p>
    <w:p w14:paraId="226A178E" w14:textId="5C753F7B" w:rsidR="00EC25E4" w:rsidRDefault="00EC25E4" w:rsidP="00EC25E4">
      <w:pPr>
        <w:pStyle w:val="ListParagraph"/>
        <w:numPr>
          <w:ilvl w:val="0"/>
          <w:numId w:val="2"/>
        </w:numPr>
      </w:pPr>
      <w:r>
        <w:t>Paper crafts</w:t>
      </w:r>
      <w:r w:rsidR="00A003CE">
        <w:t xml:space="preserve"> ________________________________</w:t>
      </w:r>
    </w:p>
    <w:p w14:paraId="6E2620EF" w14:textId="4AF17FC6" w:rsidR="00EC25E4" w:rsidRDefault="00EC25E4" w:rsidP="00EC25E4">
      <w:pPr>
        <w:pStyle w:val="ListParagraph"/>
        <w:numPr>
          <w:ilvl w:val="0"/>
          <w:numId w:val="2"/>
        </w:numPr>
      </w:pPr>
      <w:r>
        <w:t>Jewelry</w:t>
      </w:r>
      <w:r w:rsidR="00A003CE">
        <w:t xml:space="preserve"> ___________________________________</w:t>
      </w:r>
    </w:p>
    <w:p w14:paraId="18DAE528" w14:textId="075BC897" w:rsidR="00EC25E4" w:rsidRDefault="00EC25E4" w:rsidP="00EC25E4">
      <w:pPr>
        <w:pStyle w:val="ListParagraph"/>
        <w:numPr>
          <w:ilvl w:val="0"/>
          <w:numId w:val="2"/>
        </w:numPr>
      </w:pPr>
      <w:r>
        <w:t>Ceramics/mosaics</w:t>
      </w:r>
      <w:r w:rsidR="00A003CE">
        <w:t xml:space="preserve"> ___________________________</w:t>
      </w:r>
    </w:p>
    <w:p w14:paraId="7153D656" w14:textId="5A44E54C" w:rsidR="00EC25E4" w:rsidRDefault="00EC25E4" w:rsidP="00EC25E4">
      <w:pPr>
        <w:pStyle w:val="ListParagraph"/>
        <w:numPr>
          <w:ilvl w:val="0"/>
          <w:numId w:val="2"/>
        </w:numPr>
      </w:pPr>
      <w:r>
        <w:t>Photography</w:t>
      </w:r>
      <w:r w:rsidR="00A003CE">
        <w:t xml:space="preserve"> _______________________________</w:t>
      </w:r>
    </w:p>
    <w:p w14:paraId="571BF74A" w14:textId="506ED227" w:rsidR="00EC25E4" w:rsidRDefault="00EC25E4" w:rsidP="00EC25E4">
      <w:pPr>
        <w:pStyle w:val="ListParagraph"/>
        <w:numPr>
          <w:ilvl w:val="0"/>
          <w:numId w:val="2"/>
        </w:numPr>
      </w:pPr>
      <w:r>
        <w:t>Yarn crafts (crochet, knitting)</w:t>
      </w:r>
      <w:r w:rsidR="00A003CE">
        <w:t xml:space="preserve"> __________________</w:t>
      </w:r>
    </w:p>
    <w:p w14:paraId="39336D10" w14:textId="70BA0492" w:rsidR="00EC25E4" w:rsidRDefault="00EC25E4" w:rsidP="00EC25E4">
      <w:pPr>
        <w:pStyle w:val="ListParagraph"/>
        <w:numPr>
          <w:ilvl w:val="0"/>
          <w:numId w:val="2"/>
        </w:numPr>
      </w:pPr>
      <w:r>
        <w:t>Sewing arts (quilting, tapestries)</w:t>
      </w:r>
      <w:r w:rsidR="00A003CE">
        <w:t xml:space="preserve"> ________________</w:t>
      </w:r>
    </w:p>
    <w:p w14:paraId="59F1FF49" w14:textId="333B1044" w:rsidR="00EC25E4" w:rsidRDefault="00EC25E4" w:rsidP="00EC25E4">
      <w:pPr>
        <w:pStyle w:val="ListParagraph"/>
        <w:numPr>
          <w:ilvl w:val="0"/>
          <w:numId w:val="2"/>
        </w:numPr>
      </w:pPr>
      <w:r>
        <w:t>Fabric arts (doll clothes, dog clothes)</w:t>
      </w:r>
      <w:r w:rsidR="00A003CE">
        <w:t xml:space="preserve"> ____________</w:t>
      </w:r>
    </w:p>
    <w:p w14:paraId="27AE757C" w14:textId="3DC91CA5" w:rsidR="00EC25E4" w:rsidRDefault="00EC25E4" w:rsidP="00EC25E4">
      <w:pPr>
        <w:pStyle w:val="ListParagraph"/>
        <w:numPr>
          <w:ilvl w:val="0"/>
          <w:numId w:val="2"/>
        </w:numPr>
      </w:pPr>
      <w:r>
        <w:t>Food/sweets</w:t>
      </w:r>
      <w:r w:rsidR="00A003CE">
        <w:t xml:space="preserve"> _______________________________</w:t>
      </w:r>
    </w:p>
    <w:p w14:paraId="245ECB00" w14:textId="67855590" w:rsidR="00EC25E4" w:rsidRDefault="00EC25E4" w:rsidP="00EC25E4">
      <w:pPr>
        <w:pStyle w:val="ListParagraph"/>
        <w:numPr>
          <w:ilvl w:val="0"/>
          <w:numId w:val="2"/>
        </w:numPr>
      </w:pPr>
      <w:r>
        <w:t>Nature crafts (shells, sand)</w:t>
      </w:r>
      <w:r w:rsidR="00A003CE">
        <w:t xml:space="preserve"> ____________________</w:t>
      </w:r>
    </w:p>
    <w:p w14:paraId="17CA0B88" w14:textId="4B52D0BC" w:rsidR="00EC25E4" w:rsidRDefault="00EC25E4" w:rsidP="00EC25E4">
      <w:pPr>
        <w:pStyle w:val="ListParagraph"/>
        <w:numPr>
          <w:ilvl w:val="0"/>
          <w:numId w:val="2"/>
        </w:numPr>
      </w:pPr>
      <w:r>
        <w:t>Wreaths</w:t>
      </w:r>
      <w:r w:rsidR="00A003CE">
        <w:t xml:space="preserve"> ___________________________________</w:t>
      </w:r>
    </w:p>
    <w:p w14:paraId="6BDF1949" w14:textId="57CAFEA5" w:rsidR="00EC25E4" w:rsidRDefault="00EC25E4" w:rsidP="00EC25E4">
      <w:pPr>
        <w:pStyle w:val="ListParagraph"/>
        <w:numPr>
          <w:ilvl w:val="0"/>
          <w:numId w:val="2"/>
        </w:numPr>
      </w:pPr>
      <w:r>
        <w:t>Resin arts (acrylics)</w:t>
      </w:r>
      <w:r w:rsidR="00A003CE">
        <w:t xml:space="preserve"> __________________________</w:t>
      </w:r>
    </w:p>
    <w:p w14:paraId="39DDEB60" w14:textId="62C4E520" w:rsidR="00EC25E4" w:rsidRDefault="00EC25E4" w:rsidP="00EC25E4">
      <w:pPr>
        <w:pStyle w:val="ListParagraph"/>
        <w:numPr>
          <w:ilvl w:val="0"/>
          <w:numId w:val="2"/>
        </w:numPr>
      </w:pPr>
      <w:r>
        <w:t>Wood crafts</w:t>
      </w:r>
      <w:r w:rsidR="00A003CE">
        <w:t xml:space="preserve"> ________________________________</w:t>
      </w:r>
    </w:p>
    <w:p w14:paraId="060FD036" w14:textId="40F9E1C0" w:rsidR="00EC25E4" w:rsidRDefault="00EC25E4" w:rsidP="00EC25E4">
      <w:pPr>
        <w:pStyle w:val="ListParagraph"/>
        <w:numPr>
          <w:ilvl w:val="0"/>
          <w:numId w:val="2"/>
        </w:numPr>
      </w:pPr>
      <w:r>
        <w:t>Candles/soaps</w:t>
      </w:r>
      <w:r w:rsidR="00A003CE">
        <w:t xml:space="preserve"> ______________________________</w:t>
      </w:r>
    </w:p>
    <w:p w14:paraId="079F7A39" w14:textId="263D6991" w:rsidR="00EC25E4" w:rsidRDefault="00EC25E4" w:rsidP="00EC25E4">
      <w:pPr>
        <w:pStyle w:val="ListParagraph"/>
        <w:numPr>
          <w:ilvl w:val="0"/>
          <w:numId w:val="2"/>
        </w:numPr>
      </w:pPr>
      <w:r>
        <w:t>Wire crafts</w:t>
      </w:r>
      <w:r w:rsidR="00A003CE">
        <w:t xml:space="preserve"> _________________________________</w:t>
      </w:r>
    </w:p>
    <w:p w14:paraId="0A061DEA" w14:textId="6B92779A" w:rsidR="00EC25E4" w:rsidRDefault="00EC25E4" w:rsidP="00EC25E4">
      <w:pPr>
        <w:pStyle w:val="ListParagraph"/>
        <w:numPr>
          <w:ilvl w:val="0"/>
          <w:numId w:val="2"/>
        </w:numPr>
      </w:pPr>
      <w:r>
        <w:t>Christmas ornaments</w:t>
      </w:r>
      <w:r w:rsidR="00A003CE">
        <w:t xml:space="preserve"> _________________________</w:t>
      </w:r>
    </w:p>
    <w:p w14:paraId="76CBA41C" w14:textId="30C18ABD" w:rsidR="00EC25E4" w:rsidRDefault="00EC25E4" w:rsidP="00EC25E4">
      <w:pPr>
        <w:pStyle w:val="ListParagraph"/>
        <w:numPr>
          <w:ilvl w:val="0"/>
          <w:numId w:val="2"/>
        </w:numPr>
      </w:pPr>
      <w:r>
        <w:t>Metal crafts</w:t>
      </w:r>
      <w:r w:rsidR="00A003CE">
        <w:t xml:space="preserve"> ________________________________</w:t>
      </w:r>
    </w:p>
    <w:p w14:paraId="4689075C" w14:textId="78FC90DA" w:rsidR="00EC25E4" w:rsidRDefault="00EC25E4" w:rsidP="00EC25E4">
      <w:pPr>
        <w:pStyle w:val="ListParagraph"/>
        <w:numPr>
          <w:ilvl w:val="0"/>
          <w:numId w:val="2"/>
        </w:numPr>
      </w:pPr>
      <w:r>
        <w:t>Other (define): ______________________________________________________________________________________________________________________________________________________________________________________</w:t>
      </w:r>
    </w:p>
    <w:p w14:paraId="23DB0A99" w14:textId="77777777" w:rsidR="00EC25E4" w:rsidRDefault="00EC25E4" w:rsidP="00EC25E4"/>
    <w:p w14:paraId="4DD95CCC" w14:textId="0ADDB88F" w:rsidR="00EC25E4" w:rsidRDefault="00A003CE" w:rsidP="00A003CE">
      <w:pPr>
        <w:jc w:val="center"/>
      </w:pPr>
      <w:r>
        <w:t>Price points of craft items being sold (check all that apply)</w:t>
      </w:r>
    </w:p>
    <w:p w14:paraId="0B647919" w14:textId="3FEF3959" w:rsidR="00A003CE" w:rsidRDefault="00A003CE" w:rsidP="00A003CE">
      <w:pPr>
        <w:pStyle w:val="ListParagraph"/>
        <w:numPr>
          <w:ilvl w:val="0"/>
          <w:numId w:val="3"/>
        </w:numPr>
      </w:pPr>
      <w:r>
        <w:t>$10 - $20 ______</w:t>
      </w:r>
    </w:p>
    <w:p w14:paraId="2C6368E2" w14:textId="0470DC37" w:rsidR="00A003CE" w:rsidRDefault="00A003CE" w:rsidP="00A003CE">
      <w:pPr>
        <w:pStyle w:val="ListParagraph"/>
        <w:numPr>
          <w:ilvl w:val="0"/>
          <w:numId w:val="3"/>
        </w:numPr>
      </w:pPr>
      <w:r>
        <w:t>$21 - $40 ______</w:t>
      </w:r>
    </w:p>
    <w:p w14:paraId="7E639BE0" w14:textId="6D117425" w:rsidR="00A003CE" w:rsidRDefault="00A003CE" w:rsidP="00A003CE">
      <w:pPr>
        <w:pStyle w:val="ListParagraph"/>
        <w:numPr>
          <w:ilvl w:val="0"/>
          <w:numId w:val="3"/>
        </w:numPr>
      </w:pPr>
      <w:r>
        <w:t>$41 - $50 ______</w:t>
      </w:r>
    </w:p>
    <w:p w14:paraId="40F9346A" w14:textId="43642EB5" w:rsidR="00A003CE" w:rsidRDefault="00A003CE" w:rsidP="00A003CE">
      <w:pPr>
        <w:pStyle w:val="ListParagraph"/>
        <w:numPr>
          <w:ilvl w:val="0"/>
          <w:numId w:val="3"/>
        </w:numPr>
      </w:pPr>
      <w:r>
        <w:t>$51 - $75 ______</w:t>
      </w:r>
    </w:p>
    <w:p w14:paraId="199EE77F" w14:textId="402D7F19" w:rsidR="00A003CE" w:rsidRDefault="00A003CE" w:rsidP="00A003CE">
      <w:pPr>
        <w:pStyle w:val="ListParagraph"/>
        <w:numPr>
          <w:ilvl w:val="0"/>
          <w:numId w:val="3"/>
        </w:numPr>
      </w:pPr>
      <w:r>
        <w:t>$76 - $100 _____</w:t>
      </w:r>
    </w:p>
    <w:p w14:paraId="1FE1B9D3" w14:textId="2F4FC57D" w:rsidR="00A003CE" w:rsidRDefault="00A003CE" w:rsidP="00A003CE">
      <w:pPr>
        <w:pStyle w:val="ListParagraph"/>
        <w:numPr>
          <w:ilvl w:val="0"/>
          <w:numId w:val="3"/>
        </w:numPr>
      </w:pPr>
      <w:r>
        <w:t>Over $100 _____</w:t>
      </w:r>
    </w:p>
    <w:p w14:paraId="2A615B31" w14:textId="77777777" w:rsidR="00A003CE" w:rsidRDefault="00A003CE" w:rsidP="00A003CE"/>
    <w:p w14:paraId="0E50C084" w14:textId="77777777" w:rsidR="00A003CE" w:rsidRDefault="00A003CE" w:rsidP="00A003CE"/>
    <w:sectPr w:rsidR="00A003CE">
      <w:pgSz w:w="12240" w:h="15840"/>
      <w:pgMar w:top="720" w:right="720" w:bottom="720" w:left="720" w:header="144"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648CB"/>
    <w:multiLevelType w:val="multilevel"/>
    <w:tmpl w:val="D38AF4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2044BC3"/>
    <w:multiLevelType w:val="hybridMultilevel"/>
    <w:tmpl w:val="4F481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E8780B"/>
    <w:multiLevelType w:val="hybridMultilevel"/>
    <w:tmpl w:val="365490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4613634">
    <w:abstractNumId w:val="0"/>
  </w:num>
  <w:num w:numId="2" w16cid:durableId="1009915459">
    <w:abstractNumId w:val="1"/>
  </w:num>
  <w:num w:numId="3" w16cid:durableId="8702617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3EF"/>
    <w:rsid w:val="003073EF"/>
    <w:rsid w:val="00516DC6"/>
    <w:rsid w:val="0070310A"/>
    <w:rsid w:val="00781A14"/>
    <w:rsid w:val="00A003CE"/>
    <w:rsid w:val="00C45A72"/>
    <w:rsid w:val="00DB4C92"/>
    <w:rsid w:val="00EC2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5B008"/>
  <w15:docId w15:val="{1D406E1F-E30A-4E23-8947-4262203DD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5261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18F"/>
  </w:style>
  <w:style w:type="paragraph" w:styleId="Footer">
    <w:name w:val="footer"/>
    <w:basedOn w:val="Normal"/>
    <w:link w:val="FooterChar"/>
    <w:uiPriority w:val="99"/>
    <w:unhideWhenUsed/>
    <w:rsid w:val="005261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618F"/>
  </w:style>
  <w:style w:type="character" w:styleId="Hyperlink">
    <w:name w:val="Hyperlink"/>
    <w:basedOn w:val="DefaultParagraphFont"/>
    <w:uiPriority w:val="99"/>
    <w:unhideWhenUsed/>
    <w:rsid w:val="00F0137C"/>
    <w:rPr>
      <w:color w:val="0000FF" w:themeColor="hyperlink"/>
      <w:u w:val="single"/>
    </w:rPr>
  </w:style>
  <w:style w:type="character" w:styleId="UnresolvedMention">
    <w:name w:val="Unresolved Mention"/>
    <w:basedOn w:val="DefaultParagraphFont"/>
    <w:uiPriority w:val="99"/>
    <w:semiHidden/>
    <w:unhideWhenUsed/>
    <w:rsid w:val="00F0137C"/>
    <w:rPr>
      <w:color w:val="605E5C"/>
      <w:shd w:val="clear" w:color="auto" w:fill="E1DFDD"/>
    </w:rPr>
  </w:style>
  <w:style w:type="table" w:customStyle="1" w:styleId="a3">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EC25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gfwcplantation@gmail.com" TargetMode="External"/><Relationship Id="rId3" Type="http://schemas.openxmlformats.org/officeDocument/2006/relationships/styles" Target="styles.xml"/><Relationship Id="rId7" Type="http://schemas.openxmlformats.org/officeDocument/2006/relationships/hyperlink" Target="mailto:gfwcplantation@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fwcplantation@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i2ZQnoarN2OOg7Ho4Tf4G1TUIdQ==">CgMxLjAyCGguZ2pkZ3hzMgloLjMwajB6bGw4AHIhMV9xbGFWMUY4S1BmSXhwTENLd0o0Q291Q2ItcFZseFpO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980</Words>
  <Characters>5590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Flores, Renee C.</cp:lastModifiedBy>
  <cp:revision>2</cp:revision>
  <dcterms:created xsi:type="dcterms:W3CDTF">2024-04-11T15:27:00Z</dcterms:created>
  <dcterms:modified xsi:type="dcterms:W3CDTF">2024-04-11T15:27:00Z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6bdc74d031f50d5346f2791c939b69452ab584e528cbd5ad7d71f3e5344efa6e</vt:lpwstr>
  </property>
</Properties>
</file>